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E1" w:rsidRPr="007C3963" w:rsidRDefault="000165E1" w:rsidP="000165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 xml:space="preserve">SECONDA DOMENICA </w:t>
      </w:r>
    </w:p>
    <w:p w:rsidR="000165E1" w:rsidRPr="007C3963" w:rsidRDefault="000165E1" w:rsidP="000165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0165E1" w:rsidRPr="007C3963" w:rsidRDefault="000165E1" w:rsidP="000165E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0"/>
        </w:rPr>
      </w:pPr>
    </w:p>
    <w:p w:rsidR="000165E1" w:rsidRPr="007C3963" w:rsidRDefault="000165E1" w:rsidP="000165E1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color w:val="FF0000"/>
          <w:sz w:val="20"/>
          <w:szCs w:val="20"/>
        </w:rPr>
        <w:t>II Settimana del Salterio</w:t>
      </w:r>
    </w:p>
    <w:p w:rsidR="000165E1" w:rsidRPr="007C3963" w:rsidRDefault="000165E1" w:rsidP="000165E1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0165E1" w:rsidRPr="007C3963" w:rsidRDefault="000165E1" w:rsidP="000165E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0165E1" w:rsidRPr="007C3963" w:rsidRDefault="000165E1" w:rsidP="000165E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65E1" w:rsidRPr="007C3963" w:rsidRDefault="000165E1" w:rsidP="000165E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0165E1" w:rsidRPr="007C3963" w:rsidRDefault="000165E1" w:rsidP="000165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In Cristo, Figlio di Dio, pace e vita sono donate al mondo, * e la santa sua grazia gli uomini rende fratelli.</w:t>
      </w:r>
    </w:p>
    <w:p w:rsidR="000165E1" w:rsidRPr="007C3963" w:rsidRDefault="000165E1" w:rsidP="000165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Ant. II Vespri</w:t>
      </w:r>
      <w:r w:rsidRPr="007C39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3963">
        <w:rPr>
          <w:rFonts w:ascii="Times New Roman" w:hAnsi="Times New Roman" w:cs="Times New Roman"/>
          <w:sz w:val="20"/>
          <w:szCs w:val="20"/>
        </w:rPr>
        <w:t>Cristo è la nostra forza: dall’avversità ci protegge; * Cristo è la via: per lui riconquistiamo la dignità originaria e la dimora felice.</w:t>
      </w:r>
    </w:p>
    <w:p w:rsidR="000165E1" w:rsidRPr="007C3963" w:rsidRDefault="000165E1" w:rsidP="000165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65E1" w:rsidRPr="007C3963" w:rsidRDefault="000165E1" w:rsidP="000165E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0165E1" w:rsidRPr="007C3963" w:rsidRDefault="000165E1" w:rsidP="000165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O Dio forte ed eterno, che governi il cielo e la terra, ascolta con bontà le preghiere del tuo popolo e dona ai nostri giorni la tua pace. Per Cristo nostro Signore.</w:t>
      </w:r>
    </w:p>
    <w:p w:rsidR="000165E1" w:rsidRPr="007C3963" w:rsidRDefault="000165E1" w:rsidP="000165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65E1" w:rsidRPr="007C3963" w:rsidRDefault="000165E1" w:rsidP="000165E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0165E1" w:rsidRPr="007C3963" w:rsidRDefault="000165E1" w:rsidP="000165E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65E1" w:rsidRPr="007C3963" w:rsidRDefault="000165E1" w:rsidP="000165E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0165E1" w:rsidRPr="007C3963" w:rsidRDefault="000165E1" w:rsidP="000165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Ant. </w:t>
      </w:r>
      <w:r w:rsidRPr="007C3963">
        <w:rPr>
          <w:rFonts w:ascii="Times New Roman" w:hAnsi="Times New Roman" w:cs="Times New Roman"/>
          <w:sz w:val="20"/>
          <w:szCs w:val="20"/>
        </w:rPr>
        <w:t>Coll’impeto del tuo amore il Signore Gesù al Padre ci riconduce, * se con umile cuore la divina pietà sollecitiamo.</w:t>
      </w:r>
    </w:p>
    <w:p w:rsidR="000165E1" w:rsidRPr="007C3963" w:rsidRDefault="000165E1" w:rsidP="000165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65E1" w:rsidRPr="007C3963" w:rsidRDefault="000165E1" w:rsidP="000165E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C3963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0165E1" w:rsidRPr="007C3963" w:rsidRDefault="000165E1" w:rsidP="000165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Preghiamo.</w:t>
      </w:r>
    </w:p>
    <w:p w:rsidR="000165E1" w:rsidRPr="007C3963" w:rsidRDefault="000165E1" w:rsidP="000165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O Dio d’amore, accogli le suppliche di quelli che confidano nella tua misericordia e donaci la tua protezione in ogni avversità della vita. Per Gesù Cristo, tuo Figlio, nostro Signore e nostro Dio, che vive e regna con te, nell’unità dello Spirito santo, per tutti i secoli dei secoli.</w:t>
      </w:r>
    </w:p>
    <w:p w:rsidR="000D3792" w:rsidRDefault="000D3792"/>
    <w:sectPr w:rsidR="000D37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0165E1"/>
    <w:rsid w:val="000165E1"/>
    <w:rsid w:val="000D3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2013-01-03T13:22:00Z</dcterms:created>
  <dcterms:modified xsi:type="dcterms:W3CDTF">2013-01-03T13:23:00Z</dcterms:modified>
</cp:coreProperties>
</file>