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F59" w:rsidRPr="007C3963" w:rsidRDefault="00CA1F59" w:rsidP="00CA1F5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SETTIMA DOMENICA </w:t>
      </w:r>
    </w:p>
    <w:p w:rsidR="00CA1F59" w:rsidRPr="007C3963" w:rsidRDefault="00CA1F59" w:rsidP="00CA1F5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“PER ANNUM”</w:t>
      </w:r>
    </w:p>
    <w:p w:rsidR="00CA1F59" w:rsidRPr="007C3963" w:rsidRDefault="00CA1F59" w:rsidP="00CA1F5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A1F59" w:rsidRPr="007C3963" w:rsidRDefault="00CA1F59" w:rsidP="00CA1F59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color w:val="FF0000"/>
          <w:sz w:val="20"/>
          <w:szCs w:val="20"/>
        </w:rPr>
        <w:t>III Settimana del Salterio</w:t>
      </w:r>
    </w:p>
    <w:p w:rsidR="00CA1F59" w:rsidRPr="007C3963" w:rsidRDefault="00CA1F59" w:rsidP="00CA1F59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p w:rsidR="00CA1F59" w:rsidRPr="007C3963" w:rsidRDefault="00CA1F59" w:rsidP="00CA1F5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CA1F59" w:rsidRPr="007C3963" w:rsidRDefault="00CA1F59" w:rsidP="00CA1F5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A1F59" w:rsidRPr="007C3963" w:rsidRDefault="00CA1F59" w:rsidP="00CA1F5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CANTICO DELLA BEATA VERGINE</w:t>
      </w:r>
    </w:p>
    <w:p w:rsidR="00CA1F59" w:rsidRPr="007C3963" w:rsidRDefault="00CA1F59" w:rsidP="00CA1F5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Noi cantiamo, o Dio, la tua pietà verso il popolo santo: * dalla tua grazia riprende vigore la debolezza umana.</w:t>
      </w:r>
    </w:p>
    <w:p w:rsidR="00CA1F59" w:rsidRPr="007C3963" w:rsidRDefault="00CA1F59" w:rsidP="00CA1F5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Cristo non ci dimentica e prega i Padre per noi: * egli è la nostra forza.</w:t>
      </w:r>
    </w:p>
    <w:p w:rsidR="00CA1F59" w:rsidRPr="007C3963" w:rsidRDefault="00CA1F59" w:rsidP="00CA1F5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1F59" w:rsidRPr="007C3963" w:rsidRDefault="00CA1F59" w:rsidP="00CA1F5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CA1F59" w:rsidRPr="007C3963" w:rsidRDefault="00CA1F59" w:rsidP="00CA1F5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O Dio, certezza e forza di chi spera in te, ascolta la nostra preghiera: concedi l’aiuto della tua grazia alla debolezza umana che senza di te non può nulla perché possiamo piacerti con fedeltà alla tua legge nelle intenzioni e nelle opere. Per Cristo nostro Signore.</w:t>
      </w:r>
    </w:p>
    <w:p w:rsidR="00CA1F59" w:rsidRPr="007C3963" w:rsidRDefault="00CA1F59" w:rsidP="00CA1F5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A1F59" w:rsidRPr="007C3963" w:rsidRDefault="00CA1F59" w:rsidP="00CA1F5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CA1F59" w:rsidRPr="007C3963" w:rsidRDefault="00CA1F59" w:rsidP="00CA1F5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A1F59" w:rsidRPr="007C3963" w:rsidRDefault="00CA1F59" w:rsidP="00CA1F5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ZACCARIA</w:t>
      </w:r>
    </w:p>
    <w:p w:rsidR="00CA1F59" w:rsidRPr="007C3963" w:rsidRDefault="00CA1F59" w:rsidP="00CA1F5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Ant. </w:t>
      </w:r>
      <w:r w:rsidRPr="007C3963">
        <w:rPr>
          <w:rFonts w:ascii="Times New Roman" w:hAnsi="Times New Roman" w:cs="Times New Roman"/>
          <w:sz w:val="20"/>
          <w:szCs w:val="20"/>
        </w:rPr>
        <w:t>Assetata di verità, l’anima nostra alla parola del Signore anela * e si dischiude allo Spirito, ospite sacro dei cuori.</w:t>
      </w:r>
    </w:p>
    <w:p w:rsidR="00CA1F59" w:rsidRPr="007C3963" w:rsidRDefault="00CA1F59" w:rsidP="00CA1F5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1F59" w:rsidRPr="007C3963" w:rsidRDefault="00CA1F59" w:rsidP="00CA1F5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CA1F59" w:rsidRPr="007C3963" w:rsidRDefault="00CA1F59" w:rsidP="00CA1F5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Preghiamo.</w:t>
      </w:r>
    </w:p>
    <w:p w:rsidR="00CA1F59" w:rsidRPr="007C3963" w:rsidRDefault="00CA1F59" w:rsidP="00CA1F5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O Dio, che ci hai rivelato di voler abitare in chi è retto e sincero, donaci la sete di verità e di giustizia che fa del nostro cuore il tempio della divina presenza. Per Gesù Cristo, tuo Figlio, nostro Signore e nostro Dio, che vive e regna con te, nell’unità dello Spirito santo, per tutti i secoli dei secoli.</w:t>
      </w:r>
    </w:p>
    <w:p w:rsidR="0011218D" w:rsidRDefault="0011218D"/>
    <w:sectPr w:rsidR="001121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CA1F59"/>
    <w:rsid w:val="0011218D"/>
    <w:rsid w:val="00CA1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2013-01-03T17:22:00Z</dcterms:created>
  <dcterms:modified xsi:type="dcterms:W3CDTF">2013-01-03T17:23:00Z</dcterms:modified>
</cp:coreProperties>
</file>