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5C" w:rsidRPr="00923B75" w:rsidRDefault="00C35680" w:rsidP="001076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TERZA DOMENICA </w:t>
      </w:r>
      <w:proofErr w:type="spellStart"/>
      <w:r>
        <w:rPr>
          <w:rFonts w:ascii="Times New Roman" w:hAnsi="Times New Roman" w:cs="Times New Roman"/>
          <w:sz w:val="20"/>
          <w:szCs w:val="20"/>
        </w:rPr>
        <w:t>DI</w:t>
      </w:r>
      <w:proofErr w:type="spellEnd"/>
      <w:r>
        <w:rPr>
          <w:rFonts w:ascii="Times New Roman" w:hAnsi="Times New Roman" w:cs="Times New Roman"/>
          <w:sz w:val="20"/>
          <w:szCs w:val="20"/>
        </w:rPr>
        <w:t xml:space="preserve"> PASQUA</w:t>
      </w:r>
    </w:p>
    <w:p w:rsidR="0010765C" w:rsidRPr="00923B75" w:rsidRDefault="0010765C" w:rsidP="0010765C">
      <w:pPr>
        <w:spacing w:after="0" w:line="240" w:lineRule="auto"/>
        <w:jc w:val="center"/>
        <w:rPr>
          <w:rFonts w:ascii="Times New Roman"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Chi è con Dio cammina nella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vive in comunione coi fratelli.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rPr>
          <w:rFonts w:ascii="Times New Roman" w:hAnsi="Times New Roman" w:cs="Times New Roman"/>
          <w:color w:val="000000"/>
          <w:sz w:val="20"/>
          <w:szCs w:val="20"/>
        </w:rPr>
      </w:pPr>
    </w:p>
    <w:p w:rsidR="00C35680" w:rsidRPr="00027446" w:rsidRDefault="00C35680" w:rsidP="00C35680">
      <w:pPr>
        <w:spacing w:after="0" w:line="240" w:lineRule="auto"/>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INNO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Ecco mirabile il giorno di Dio,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radioso di santa luce!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sangue di Cristo ha deterso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 crimini del mondo.</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fiducia rivive,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l’occhio spento si illumina: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dopo il perdono al ladro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chi dovrà più disperare?</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Un attimo di fede,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la croce si muta nella gloria: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sul traguardo del regno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l’iniquo supera gli antichi giusti.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In cielo stupiscono gli angeli: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sull’infamante patibolo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 aggrappa a Cristo e subito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condannato conquista la vita.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mistero ineffabile!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Una carne purifica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contagiata carne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toglie i peccati del mondo.</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Ora non c’è di questa più sublime: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trova grazia il colpevole,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è vinta dall’amore ogni paura,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da morte sgorga la vita nuova.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morte azzanni l’amo suo crudele,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s’impigli nella sua trappola: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se muore la Vita di tutti,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 tutti rinasce la vita.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Poi che tutti la morte avrà falciato,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tutti risorgeranno,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l’ultima nostra nemica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sola sarà a perire.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lastRenderedPageBreak/>
        <w:t>A te che sei risorto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cantiamo la nostra lode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con il Padre e lo Spirito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nei secoli infiniti.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Amen.</w:t>
      </w:r>
    </w:p>
    <w:p w:rsidR="00C35680" w:rsidRPr="00027446" w:rsidRDefault="00C35680" w:rsidP="00C35680">
      <w:pPr>
        <w:spacing w:after="0" w:line="240" w:lineRule="auto"/>
        <w:rPr>
          <w:rFonts w:ascii="Times New Roman" w:hAnsi="Times New Roman" w:cs="Times New Roman"/>
          <w:color w:val="000000"/>
          <w:sz w:val="20"/>
          <w:szCs w:val="20"/>
        </w:rPr>
      </w:pPr>
    </w:p>
    <w:p w:rsidR="00C35680" w:rsidRPr="00027446" w:rsidRDefault="00C35680" w:rsidP="00C35680">
      <w:pPr>
        <w:spacing w:after="0" w:line="240" w:lineRule="auto"/>
        <w:rPr>
          <w:rFonts w:ascii="Times New Roman" w:hAnsi="Times New Roman" w:cs="Times New Roman"/>
          <w:color w:val="FF0000"/>
          <w:sz w:val="20"/>
          <w:szCs w:val="20"/>
        </w:rPr>
      </w:pPr>
      <w:r w:rsidRPr="00027446">
        <w:rPr>
          <w:rFonts w:ascii="Times New Roman" w:hAnsi="Times New Roman" w:cs="Times New Roman"/>
          <w:b/>
          <w:color w:val="FF0000"/>
          <w:sz w:val="20"/>
          <w:szCs w:val="20"/>
        </w:rPr>
        <w:t>RESPONSORIO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Alleluia, alleluia.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Alleluia.</w:t>
      </w:r>
    </w:p>
    <w:p w:rsidR="00C35680" w:rsidRPr="00027446" w:rsidRDefault="00C35680" w:rsidP="00C35680">
      <w:pPr>
        <w:spacing w:after="0" w:line="240" w:lineRule="auto"/>
        <w:ind w:firstLine="708"/>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Lodate il Signore: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è bello cantare al nostro Dio.</w:t>
      </w:r>
    </w:p>
    <w:p w:rsidR="00C35680" w:rsidRPr="00027446" w:rsidRDefault="00C35680" w:rsidP="00C35680">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Alleluia.</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C35680">
        <w:rPr>
          <w:rFonts w:ascii="Times New Roman" w:eastAsia="Calibri" w:hAnsi="Times New Roman" w:cs="Times New Roman"/>
          <w:sz w:val="20"/>
          <w:szCs w:val="20"/>
        </w:rPr>
        <w:t>Gesù si fermò in mezzo ai discepoli e disse: “Pace a voi”.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112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servi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lodate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benedetto il nome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ora e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sorgere del sole al suo tramonto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sia lodato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 tutti i popoli eccelso è il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alta dei cieli è la sua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è pari al Signore nostro Dio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siede nell’alto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china a guardare</w:t>
      </w:r>
      <w:r>
        <w:rPr>
          <w:rFonts w:ascii="Times New Roman" w:hAnsi="Times New Roman" w:cs="Times New Roman"/>
          <w:sz w:val="20"/>
          <w:szCs w:val="20"/>
        </w:rPr>
        <w:t xml:space="preserve"> </w:t>
      </w:r>
      <w:r w:rsidRPr="00923B75">
        <w:rPr>
          <w:rFonts w:ascii="Times New Roman" w:hAnsi="Times New Roman" w:cs="Times New Roman"/>
          <w:sz w:val="20"/>
          <w:szCs w:val="20"/>
        </w:rPr>
        <w:t>nei cieli e sulla terra?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Solleva l’indigente dalla polvere,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dall’immondizia rialza il povero,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farlo sedere tra i principi, *</w:t>
      </w:r>
    </w:p>
    <w:p w:rsidR="0010765C"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i principi del suo popolo.</w:t>
      </w:r>
    </w:p>
    <w:p w:rsidR="00C35680" w:rsidRPr="00923B75" w:rsidRDefault="00C35680" w:rsidP="0010765C">
      <w:pPr>
        <w:spacing w:after="0" w:line="240" w:lineRule="auto"/>
        <w:ind w:left="39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 abitare la sterile nella sua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quale madre gioiosa di figli.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35680" w:rsidRPr="00923B75" w:rsidRDefault="00C35680" w:rsidP="00C35680">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Gesù si fermò in mezzo ai discepoli e disse: “Pace a voi”. Alleluia.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C35680">
        <w:rPr>
          <w:rFonts w:ascii="Times New Roman" w:eastAsia="Calibri" w:hAnsi="Times New Roman" w:cs="Times New Roman"/>
          <w:sz w:val="20"/>
          <w:szCs w:val="20"/>
        </w:rPr>
        <w:t>Vi dico: non berrò più del frutto della vite, * finché non venga il regno di Dio.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115</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creduto anche quando dicevo: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troppo infelice».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detto con sgomento: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«Ogni uomo è inganno».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cosa renderò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quanto mi ha dato?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Alzerò il calice della salvezza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Preziosa agli occhi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la morte dei suoi fedeli.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Sì, io sono il tuo servo,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sono tuo servo,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figlio della tua ancella;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hai spezzato le mie catene.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offrirò sacrifici di lode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atri della casa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 mezzo a te, Gerusalemme.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35680" w:rsidRPr="00923B75" w:rsidRDefault="00C35680" w:rsidP="00C35680">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Vi dico: non berrò più del frutto della vite, * finché non venga il regno di Dio. Alleluia.</w:t>
      </w:r>
    </w:p>
    <w:p w:rsidR="0010765C" w:rsidRPr="00923B75" w:rsidRDefault="0010765C" w:rsidP="0010765C">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PRIMA ORAZIONE</w:t>
      </w:r>
    </w:p>
    <w:p w:rsidR="00C35680" w:rsidRPr="00027446" w:rsidRDefault="00C35680" w:rsidP="00C35680">
      <w:pPr>
        <w:pStyle w:val="Corpodeltesto2"/>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che hai risollevato il mondo con l’umiliazione del tuo Figlio, conferma in noi la gioia pasquale perché, liberi dall’oppressione della colpa, possiamo partecipare con pienezza alla gloria eterna di Cristo risorto, che vive e regna con te nell’unità dello Spirito Santo per tutti i secoli dei secoli.</w:t>
      </w:r>
    </w:p>
    <w:p w:rsidR="00C35680" w:rsidRPr="00027446" w:rsidRDefault="00C35680" w:rsidP="00C35680">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Resta con noi, Signore, * perché si fa sera. Alleluia.</w:t>
      </w:r>
    </w:p>
    <w:p w:rsidR="00C35680" w:rsidRPr="00027446" w:rsidRDefault="00C35680" w:rsidP="00C35680">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C35680" w:rsidRPr="00027446" w:rsidRDefault="00C35680" w:rsidP="00C35680">
      <w:pPr>
        <w:spacing w:after="0" w:line="240" w:lineRule="auto"/>
        <w:rPr>
          <w:rFonts w:ascii="Times New Roman" w:eastAsia="Calibri" w:hAnsi="Times New Roman" w:cs="Times New Roman"/>
          <w:i/>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SECONDA ORAZIONE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di misericordia, luce e conforto di chi crede in te, ravviva sempre più nella tua Chiesa i desideri che tu le hai suscitato nel cuore e, rivelando la sublimità delle tue promesse, rendi più certa la nostra speranza; così i tuoi figli potranno aspettare con fiduciosa pazienza il destino di gloria ancora nascosto, ma già contemplato senza ombra di dubbio dagli occhi della fede. Per Cristo nostro Signore.</w:t>
      </w:r>
    </w:p>
    <w:p w:rsidR="00C35680" w:rsidRPr="00027446" w:rsidRDefault="00C35680" w:rsidP="00C35680">
      <w:pPr>
        <w:spacing w:after="0" w:line="240" w:lineRule="auto"/>
        <w:rPr>
          <w:rFonts w:ascii="Times New Roman" w:eastAsia="Calibri" w:hAnsi="Times New Roman" w:cs="Times New Roman"/>
          <w:i/>
          <w:color w:val="FF0000"/>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Ant.</w:t>
      </w:r>
      <w:r w:rsidRPr="00027446">
        <w:rPr>
          <w:rFonts w:ascii="Times New Roman" w:eastAsia="Calibri" w:hAnsi="Times New Roman" w:cs="Times New Roman"/>
          <w:color w:val="FF0000"/>
          <w:sz w:val="20"/>
          <w:szCs w:val="20"/>
        </w:rPr>
        <w:t xml:space="preserve"> </w:t>
      </w:r>
      <w:r w:rsidRPr="00027446">
        <w:rPr>
          <w:rFonts w:ascii="Times New Roman" w:eastAsia="Calibri" w:hAnsi="Times New Roman" w:cs="Times New Roman"/>
          <w:sz w:val="20"/>
          <w:szCs w:val="20"/>
        </w:rPr>
        <w:t>Popolo che Dio si è acquistato, proclamate i prodigi * di colui che vi ha chiamato dalle tenebre alla sua ammirabile luce.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Col 1,12-20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Ringraziamo con gioia Dio,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Padre del Signore nostro Gesù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ha messi in grado di partecipare *</w:t>
      </w:r>
    </w:p>
    <w:p w:rsidR="0010765C"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alla sorte dei santi nella luce,</w:t>
      </w:r>
    </w:p>
    <w:p w:rsidR="00C35680" w:rsidRPr="00923B75" w:rsidRDefault="00C35680" w:rsidP="0010765C">
      <w:pPr>
        <w:spacing w:after="0" w:line="240" w:lineRule="auto"/>
        <w:ind w:firstLine="340"/>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ci ha liberati dal potere delle tenebre,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ci ha trasferiti nel regno</w:t>
      </w:r>
      <w:r>
        <w:rPr>
          <w:rFonts w:ascii="Times New Roman" w:hAnsi="Times New Roman" w:cs="Times New Roman"/>
          <w:sz w:val="20"/>
          <w:szCs w:val="20"/>
        </w:rPr>
        <w:t xml:space="preserve"> </w:t>
      </w:r>
      <w:r w:rsidRPr="00923B75">
        <w:rPr>
          <w:rFonts w:ascii="Times New Roman" w:hAnsi="Times New Roman" w:cs="Times New Roman"/>
          <w:sz w:val="20"/>
          <w:szCs w:val="20"/>
        </w:rPr>
        <w:t>del suo Figlio diletto,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opera del quale abbiamo le redenzione,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remissione dei peccati.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è immagine del Dio invisibile,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generato prima di ogni creatura;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prima di tutte le cose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tutte in lui sussistono.</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Tutte le cose sono state create</w:t>
      </w:r>
      <w:r>
        <w:rPr>
          <w:rFonts w:ascii="Times New Roman" w:hAnsi="Times New Roman" w:cs="Times New Roman"/>
          <w:sz w:val="20"/>
          <w:szCs w:val="20"/>
        </w:rPr>
        <w:t xml:space="preserve"> </w:t>
      </w:r>
      <w:r w:rsidRPr="00923B75">
        <w:rPr>
          <w:rFonts w:ascii="Times New Roman" w:hAnsi="Times New Roman" w:cs="Times New Roman"/>
          <w:sz w:val="20"/>
          <w:szCs w:val="20"/>
        </w:rPr>
        <w:t>per mezzo di lui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in vista di lui: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quelle nei cieli e quelle sulla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quelle visibili e quelle invisibili.</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è il capo del corpo, che è la Chiesa;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è il principio di tutto,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primogenito di coloro che risuscitano dai morti,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per ottenere il primato su tutte le cose.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Piacque a Dio di far abitare in lui ogni pienezza,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 xml:space="preserve">per mezzo di lui riconciliare a </w:t>
      </w:r>
      <w:proofErr w:type="spellStart"/>
      <w:r w:rsidRPr="00923B75">
        <w:rPr>
          <w:rFonts w:ascii="Times New Roman" w:hAnsi="Times New Roman" w:cs="Times New Roman"/>
          <w:sz w:val="20"/>
          <w:szCs w:val="20"/>
        </w:rPr>
        <w:t>sè</w:t>
      </w:r>
      <w:proofErr w:type="spellEnd"/>
      <w:r w:rsidRPr="00923B75">
        <w:rPr>
          <w:rFonts w:ascii="Times New Roman" w:hAnsi="Times New Roman" w:cs="Times New Roman"/>
          <w:sz w:val="20"/>
          <w:szCs w:val="20"/>
        </w:rPr>
        <w:t xml:space="preserve"> tutte le cose,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rappacificare con il sangue della sua croce,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gli esseri della terra e quelli del cielo.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Ant.</w:t>
      </w:r>
      <w:r w:rsidRPr="00027446">
        <w:rPr>
          <w:rFonts w:ascii="Times New Roman" w:eastAsia="Calibri" w:hAnsi="Times New Roman" w:cs="Times New Roman"/>
          <w:color w:val="FF0000"/>
          <w:sz w:val="20"/>
          <w:szCs w:val="20"/>
        </w:rPr>
        <w:t xml:space="preserve"> </w:t>
      </w:r>
      <w:r w:rsidRPr="00027446">
        <w:rPr>
          <w:rFonts w:ascii="Times New Roman" w:eastAsia="Calibri" w:hAnsi="Times New Roman" w:cs="Times New Roman"/>
          <w:sz w:val="20"/>
          <w:szCs w:val="20"/>
        </w:rPr>
        <w:t>Popolo che Dio si è acquistato, proclamate i prodigi * di colui che vi ha chiamato dalle tenebre alla sua ammirabile luce. Alleluia.</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Orazione</w:t>
      </w:r>
    </w:p>
    <w:p w:rsidR="00C35680" w:rsidRPr="00027446" w:rsidRDefault="00C35680" w:rsidP="00C35680">
      <w:pPr>
        <w:pStyle w:val="Corpodeltesto"/>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che nel fonte del battesimo ci hai congiunto al Signore risorto, capo dell’universo, raduna e stringi i tuoi servi con il vincolo di quell’amore vicendevole che edifica e accresce il corpo della Chiesa. Per Cristo nostro Signore.</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Lodiamo ed invochiamo Cristo sul quale è disceso lo Spirito Santo in apparenza corporea, come di colomba. Confermiamo insieme la nostra orazione acclamando:</w:t>
      </w:r>
    </w:p>
    <w:p w:rsidR="00C35680" w:rsidRPr="00027446" w:rsidRDefault="00C35680" w:rsidP="00C35680">
      <w:pPr>
        <w:widowControl w:val="0"/>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Amen.</w:t>
      </w:r>
    </w:p>
    <w:p w:rsidR="00C35680" w:rsidRPr="00027446" w:rsidRDefault="00C35680" w:rsidP="00C35680">
      <w:pPr>
        <w:widowControl w:val="0"/>
        <w:spacing w:after="0" w:line="240" w:lineRule="auto"/>
        <w:rPr>
          <w:rFonts w:ascii="Times New Roman" w:hAnsi="Times New Roman" w:cs="Times New Roman"/>
          <w:bCs/>
          <w:i/>
          <w:iCs/>
          <w:sz w:val="20"/>
          <w:szCs w:val="20"/>
        </w:rPr>
      </w:pP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Signore, manda lo Spirito Santo da te promesso,</w:t>
      </w:r>
    </w:p>
    <w:p w:rsidR="00C35680" w:rsidRPr="00027446" w:rsidRDefault="00C35680" w:rsidP="00C35680">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027446">
        <w:rPr>
          <w:rFonts w:ascii="Times New Roman" w:hAnsi="Times New Roman" w:cs="Times New Roman"/>
          <w:bCs/>
          <w:sz w:val="20"/>
          <w:szCs w:val="20"/>
        </w:rPr>
        <w:t>perché la tua Chiesa si rinnovi continuamente e si ritrovi in perenne giovinezza.</w:t>
      </w:r>
    </w:p>
    <w:p w:rsidR="00C35680" w:rsidRPr="00027446" w:rsidRDefault="00C35680" w:rsidP="00C35680">
      <w:pPr>
        <w:widowControl w:val="0"/>
        <w:autoSpaceDE w:val="0"/>
        <w:autoSpaceDN w:val="0"/>
        <w:spacing w:after="0" w:line="240" w:lineRule="auto"/>
        <w:rPr>
          <w:rFonts w:ascii="Times New Roman" w:hAnsi="Times New Roman" w:cs="Times New Roman"/>
          <w:bCs/>
          <w:sz w:val="20"/>
          <w:szCs w:val="20"/>
        </w:rPr>
      </w:pPr>
    </w:p>
    <w:p w:rsidR="00C35680" w:rsidRPr="00027446" w:rsidRDefault="00C35680" w:rsidP="00C35680">
      <w:pPr>
        <w:pStyle w:val="Corpodeltesto"/>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Tutte le nazioni ti riconoscano Re e Signore:</w:t>
      </w:r>
    </w:p>
    <w:p w:rsidR="00C35680" w:rsidRPr="00027446" w:rsidRDefault="00C35680" w:rsidP="00C35680">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027446">
        <w:rPr>
          <w:rFonts w:ascii="Times New Roman" w:hAnsi="Times New Roman" w:cs="Times New Roman"/>
          <w:bCs/>
          <w:sz w:val="20"/>
          <w:szCs w:val="20"/>
        </w:rPr>
        <w:t>Israele sia, come un tempo la tua eredità.</w:t>
      </w:r>
    </w:p>
    <w:p w:rsidR="00C35680" w:rsidRPr="00027446" w:rsidRDefault="00C35680" w:rsidP="00C35680">
      <w:pPr>
        <w:widowControl w:val="0"/>
        <w:autoSpaceDE w:val="0"/>
        <w:autoSpaceDN w:val="0"/>
        <w:spacing w:after="0" w:line="240" w:lineRule="auto"/>
        <w:rPr>
          <w:rFonts w:ascii="Times New Roman" w:hAnsi="Times New Roman" w:cs="Times New Roman"/>
          <w:bCs/>
          <w:sz w:val="20"/>
          <w:szCs w:val="20"/>
        </w:rPr>
      </w:pP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hai cacciato i demoni e hai vinto la morte,</w:t>
      </w:r>
    </w:p>
    <w:p w:rsidR="00C35680" w:rsidRPr="00027446" w:rsidRDefault="00C35680" w:rsidP="00C35680">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027446">
        <w:rPr>
          <w:rFonts w:ascii="Times New Roman" w:hAnsi="Times New Roman" w:cs="Times New Roman"/>
          <w:bCs/>
          <w:sz w:val="20"/>
          <w:szCs w:val="20"/>
        </w:rPr>
        <w:t>libera il nostro paese dalla corruzione e dalla violenza.</w:t>
      </w:r>
    </w:p>
    <w:p w:rsidR="00C35680" w:rsidRPr="00027446" w:rsidRDefault="00C35680" w:rsidP="00C35680">
      <w:pPr>
        <w:widowControl w:val="0"/>
        <w:autoSpaceDE w:val="0"/>
        <w:autoSpaceDN w:val="0"/>
        <w:spacing w:after="0" w:line="240" w:lineRule="auto"/>
        <w:rPr>
          <w:rFonts w:ascii="Times New Roman" w:hAnsi="Times New Roman" w:cs="Times New Roman"/>
          <w:bCs/>
          <w:sz w:val="20"/>
          <w:szCs w:val="20"/>
        </w:rPr>
      </w:pP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Nella Pentecoste hai vinto l’antica confusione di Babele:</w:t>
      </w:r>
    </w:p>
    <w:p w:rsidR="00C35680" w:rsidRPr="00027446" w:rsidRDefault="00C35680" w:rsidP="00C35680">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027446">
        <w:rPr>
          <w:rFonts w:ascii="Times New Roman" w:hAnsi="Times New Roman" w:cs="Times New Roman"/>
          <w:bCs/>
          <w:sz w:val="20"/>
          <w:szCs w:val="20"/>
        </w:rPr>
        <w:t>mediante il tuo Spirito conduci tutti all’unità della fede.</w:t>
      </w:r>
    </w:p>
    <w:p w:rsidR="00C35680" w:rsidRPr="00027446" w:rsidRDefault="00C35680" w:rsidP="00C35680">
      <w:pPr>
        <w:widowControl w:val="0"/>
        <w:autoSpaceDE w:val="0"/>
        <w:autoSpaceDN w:val="0"/>
        <w:spacing w:after="0" w:line="240" w:lineRule="auto"/>
        <w:rPr>
          <w:rFonts w:ascii="Times New Roman" w:hAnsi="Times New Roman" w:cs="Times New Roman"/>
          <w:bCs/>
          <w:sz w:val="20"/>
          <w:szCs w:val="20"/>
        </w:rPr>
      </w:pP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tuo Spirito abiti sempre in noi:</w:t>
      </w:r>
    </w:p>
    <w:p w:rsidR="00C35680" w:rsidRPr="00027446" w:rsidRDefault="00C35680" w:rsidP="00C35680">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027446">
        <w:rPr>
          <w:rFonts w:ascii="Times New Roman" w:hAnsi="Times New Roman" w:cs="Times New Roman"/>
          <w:bCs/>
          <w:sz w:val="20"/>
          <w:szCs w:val="20"/>
        </w:rPr>
        <w:t>sia pegno di vita incorruttibile per noi e per i nostri fratelli defunti.</w:t>
      </w:r>
    </w:p>
    <w:p w:rsidR="00C35680" w:rsidRPr="00027446" w:rsidRDefault="00C35680" w:rsidP="00C35680">
      <w:pPr>
        <w:widowControl w:val="0"/>
        <w:autoSpaceDE w:val="0"/>
        <w:autoSpaceDN w:val="0"/>
        <w:spacing w:after="0" w:line="240" w:lineRule="auto"/>
        <w:rPr>
          <w:rFonts w:ascii="Times New Roman" w:hAnsi="Times New Roman" w:cs="Times New Roman"/>
          <w:bCs/>
          <w:sz w:val="20"/>
          <w:szCs w:val="20"/>
        </w:rPr>
      </w:pPr>
    </w:p>
    <w:p w:rsidR="00C35680" w:rsidRPr="00027446" w:rsidRDefault="00C35680" w:rsidP="00C35680">
      <w:pPr>
        <w:widowControl w:val="0"/>
        <w:spacing w:after="0" w:line="240" w:lineRule="auto"/>
        <w:rPr>
          <w:rFonts w:ascii="Times New Roman" w:hAnsi="Times New Roman" w:cs="Times New Roman"/>
          <w:sz w:val="20"/>
          <w:szCs w:val="20"/>
        </w:rPr>
      </w:pPr>
      <w:r w:rsidRPr="00027446">
        <w:rPr>
          <w:rFonts w:ascii="Times New Roman" w:hAnsi="Times New Roman" w:cs="Times New Roman"/>
          <w:sz w:val="20"/>
          <w:szCs w:val="20"/>
        </w:rPr>
        <w:t>Al Dio eterno, presso il quale il Signore Gesù è sempre vivo e sempre intercede per noi, fiduciosamente diciamo:</w:t>
      </w:r>
    </w:p>
    <w:p w:rsidR="00C35680" w:rsidRPr="00027446" w:rsidRDefault="00C35680" w:rsidP="00C35680">
      <w:pPr>
        <w:spacing w:after="0" w:line="240" w:lineRule="auto"/>
        <w:outlineLvl w:val="0"/>
        <w:rPr>
          <w:rFonts w:ascii="Times New Roman" w:hAnsi="Times New Roman" w:cs="Times New Roman"/>
          <w:color w:val="000000"/>
          <w:sz w:val="20"/>
          <w:szCs w:val="20"/>
        </w:rPr>
      </w:pPr>
    </w:p>
    <w:p w:rsidR="00C35680" w:rsidRPr="00027446" w:rsidRDefault="00C35680" w:rsidP="00C35680">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LODI MATTUTINE</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Andate ad annunziare ai miei fratelli che vadano in Galilea: * là mi vedranno. Alleluia.</w:t>
      </w:r>
    </w:p>
    <w:p w:rsidR="00C35680" w:rsidRPr="00027446" w:rsidRDefault="00C35680" w:rsidP="00C35680">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C35680" w:rsidRPr="00027446" w:rsidRDefault="00C35680" w:rsidP="00C35680">
      <w:pPr>
        <w:spacing w:after="0" w:line="240" w:lineRule="auto"/>
        <w:rPr>
          <w:rFonts w:ascii="Times New Roman" w:eastAsia="Calibri" w:hAnsi="Times New Roman" w:cs="Times New Roman"/>
          <w:i/>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PRIMA ORAZIONE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Preghiamo.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di misericordia, luce e conforto di chi crede in te, ravviva sempre più nella tua Chiesa i desideri che tu le hai suscitato nel cuore e, rivelando la sublimità delle tue promesse, rendi più certa la nostra speranza; così i tuoi figli potranno aspettare con fiduciosa pazienza il destino di gloria ancora nascosto, ma già contemplato senza ombra di dubbio dagli occhi della fede</w:t>
      </w:r>
      <w:r w:rsidRPr="00027446">
        <w:rPr>
          <w:rFonts w:ascii="Times New Roman" w:eastAsia="Calibri" w:hAnsi="Times New Roman" w:cs="Times New Roman"/>
          <w:sz w:val="20"/>
          <w:szCs w:val="20"/>
        </w:rPr>
        <w:t>. Per Gesù Cristo, tuo Figlio, nostro Signore e nostro Dio, che vive e regna con te, nell'unità dello Spirito santo, per tutti i secoli dei secoli</w:t>
      </w:r>
      <w:r w:rsidRPr="00027446">
        <w:rPr>
          <w:rFonts w:ascii="Times New Roman" w:hAnsi="Times New Roman" w:cs="Times New Roman"/>
          <w:sz w:val="20"/>
          <w:szCs w:val="20"/>
        </w:rPr>
        <w:t xml:space="preserve">. </w:t>
      </w:r>
    </w:p>
    <w:p w:rsidR="00C35680" w:rsidRPr="00027446" w:rsidRDefault="00C35680" w:rsidP="00C35680">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outlineLvl w:val="0"/>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ANTIFONA “AD CRUCEM”</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Gesù come un viandante apparve a due discepoli in cammino, che senza indugio corsero dagli Undici. * “Il Signore, annunziarono, è davvero risorto: noi lo riconoscemmo allo spezzare del pane”. Alleluia, alleluia.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Orazione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 xml:space="preserve">Dio onnipotente, dona di assaporare le gioie della vita eterna a quanti celebriamo con fede pura e cuore devoto il mistero della Pasqua di Cristo, che vive e regna nei secoli dei secoli.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C35680">
        <w:rPr>
          <w:rFonts w:ascii="Times New Roman" w:eastAsia="Calibri" w:hAnsi="Times New Roman" w:cs="Times New Roman"/>
          <w:sz w:val="20"/>
          <w:szCs w:val="20"/>
        </w:rPr>
        <w:t xml:space="preserve">Benedite, opere tutte del Signore, il Signore. Alleluia. </w:t>
      </w:r>
      <w:r w:rsidR="00C35680" w:rsidRPr="00D863D5">
        <w:rPr>
          <w:rFonts w:ascii="Times New Roman" w:hAnsi="Times New Roman" w:cs="Times New Roman"/>
          <w:color w:val="FF0000"/>
          <w:sz w:val="20"/>
          <w:szCs w:val="20"/>
        </w:rPr>
        <w:t>†</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0765C" w:rsidRPr="00923B75" w:rsidRDefault="00C35680" w:rsidP="0010765C">
      <w:pPr>
        <w:spacing w:after="0" w:line="240" w:lineRule="auto"/>
        <w:ind w:right="300" w:firstLine="397"/>
        <w:rPr>
          <w:rFonts w:ascii="Times New Roman" w:hAnsi="Times New Roman" w:cs="Times New Roman"/>
          <w:sz w:val="20"/>
          <w:szCs w:val="20"/>
        </w:rPr>
      </w:pPr>
      <w:r w:rsidRPr="00D863D5">
        <w:rPr>
          <w:rFonts w:ascii="Times New Roman" w:hAnsi="Times New Roman" w:cs="Times New Roman"/>
          <w:color w:val="FF0000"/>
          <w:sz w:val="20"/>
          <w:szCs w:val="20"/>
        </w:rPr>
        <w:t>†</w:t>
      </w:r>
      <w:r>
        <w:rPr>
          <w:rFonts w:ascii="Times New Roman" w:hAnsi="Times New Roman" w:cs="Times New Roman"/>
          <w:color w:val="FF0000"/>
          <w:sz w:val="20"/>
          <w:szCs w:val="20"/>
        </w:rPr>
        <w:t xml:space="preserve"> </w:t>
      </w:r>
      <w:r w:rsidR="0010765C" w:rsidRPr="00923B75">
        <w:rPr>
          <w:rFonts w:ascii="Times New Roman" w:hAnsi="Times New Roman" w:cs="Times New Roman"/>
          <w:sz w:val="20"/>
          <w:szCs w:val="20"/>
        </w:rPr>
        <w:t xml:space="preserve">lodatelo ed esaltatelo nei secoli. </w:t>
      </w:r>
      <w:r>
        <w:rPr>
          <w:rFonts w:ascii="Times New Roman" w:hAnsi="Times New Roman" w:cs="Times New Roman"/>
          <w:sz w:val="20"/>
          <w:szCs w:val="20"/>
        </w:rPr>
        <w:t>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0765C" w:rsidRPr="00923B75" w:rsidRDefault="00C35680" w:rsidP="0010765C">
      <w:pPr>
        <w:spacing w:after="0" w:line="240" w:lineRule="auto"/>
        <w:ind w:right="300" w:firstLine="397"/>
        <w:rPr>
          <w:rFonts w:ascii="Times New Roman" w:hAnsi="Times New Roman" w:cs="Times New Roman"/>
          <w:sz w:val="20"/>
          <w:szCs w:val="20"/>
        </w:rPr>
      </w:pPr>
      <w:r>
        <w:rPr>
          <w:rFonts w:ascii="Times New Roman" w:hAnsi="Times New Roman" w:cs="Times New Roman"/>
          <w:sz w:val="20"/>
          <w:szCs w:val="20"/>
        </w:rPr>
        <w:t>Benedite, cieli, il Signore.</w:t>
      </w:r>
      <w:r w:rsidR="0010765C" w:rsidRPr="00923B75">
        <w:rPr>
          <w:rFonts w:ascii="Times New Roman" w:hAnsi="Times New Roman" w:cs="Times New Roman"/>
          <w:sz w:val="20"/>
          <w:szCs w:val="20"/>
        </w:rPr>
        <w:t xml:space="preserve"> </w:t>
      </w:r>
      <w:r>
        <w:rPr>
          <w:rFonts w:ascii="Times New Roman" w:hAnsi="Times New Roman" w:cs="Times New Roman"/>
          <w:sz w:val="20"/>
          <w:szCs w:val="20"/>
        </w:rPr>
        <w:t>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acque tutte, che siete sopra i cieli,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rugiada e brina,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r w:rsidR="00C35680">
        <w:rPr>
          <w:rFonts w:ascii="Times New Roman" w:hAnsi="Times New Roman" w:cs="Times New Roman"/>
          <w:sz w:val="20"/>
          <w:szCs w:val="20"/>
        </w:rPr>
        <w:t>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e quanto si muove nell’acqua,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lastRenderedPageBreak/>
        <w:t>benedite, uccelli tutti dell’aria,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animali tutti, selvaggi e domestici,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Benedica Israele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spiriti e anime dei giusti,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r w:rsidR="00C35680">
        <w:rPr>
          <w:rFonts w:ascii="Times New Roman" w:hAnsi="Times New Roman" w:cs="Times New Roman"/>
          <w:sz w:val="20"/>
          <w:szCs w:val="20"/>
        </w:rPr>
        <w:t xml:space="preserv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r w:rsidR="00C35680">
        <w:rPr>
          <w:rFonts w:ascii="Times New Roman" w:hAnsi="Times New Roman" w:cs="Times New Roman"/>
          <w:sz w:val="20"/>
          <w:szCs w:val="20"/>
        </w:rPr>
        <w:t xml:space="preserve"> Alleluia.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0765C" w:rsidRPr="00923B75" w:rsidRDefault="0010765C" w:rsidP="0010765C">
      <w:pPr>
        <w:spacing w:after="0" w:line="240" w:lineRule="auto"/>
        <w:outlineLvl w:val="0"/>
        <w:rPr>
          <w:rFonts w:ascii="Times New Roman" w:hAnsi="Times New Roman" w:cs="Times New Roman"/>
          <w:i/>
          <w:iCs/>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C35680">
        <w:rPr>
          <w:rFonts w:ascii="Times New Roman" w:eastAsia="Calibri" w:hAnsi="Times New Roman" w:cs="Times New Roman"/>
          <w:sz w:val="20"/>
          <w:szCs w:val="20"/>
        </w:rPr>
        <w:t>Benedite, opere tutte del Signore, il Signore.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sidR="00C35680">
        <w:rPr>
          <w:rFonts w:ascii="Times New Roman" w:eastAsia="Calibri" w:hAnsi="Times New Roman" w:cs="Times New Roman"/>
          <w:sz w:val="20"/>
          <w:szCs w:val="20"/>
        </w:rPr>
        <w:t>Gioirono i discepoli al vedere il Signore.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148</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nell’alto dei cieli.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voi tutti, suoi angeli,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sue schiere.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sole e luna,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fulgide stelle.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cieli dei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voi acque al di sopra dei cieli.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Lodino tutti il nome del Signore,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perché egli disse e furono creati.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 ha stabiliti per sempre,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ha posto una legge che non passa.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mostri marini e voi tutti abissi,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fuoco e grandine, neve e nebbia,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vento di bufera che obbedisce alla sua parola,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monti e voi tutte, colline,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alberi da frutto e tutti voi, cedri,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voi fiere e tutte le bestie,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rettili e uccelli alati.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re della terra e i popoli tutti,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 governanti e i giudici della terra,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giovani e le fanciulle,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i vecchi insieme ai bambini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lodino il nome del Signore: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solo il suo nome è sublime,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sua gloria risplende</w:t>
      </w:r>
      <w:r>
        <w:rPr>
          <w:rFonts w:ascii="Times New Roman" w:hAnsi="Times New Roman" w:cs="Times New Roman"/>
          <w:sz w:val="20"/>
          <w:szCs w:val="20"/>
        </w:rPr>
        <w:t xml:space="preserve"> </w:t>
      </w:r>
      <w:r w:rsidRPr="00923B75">
        <w:rPr>
          <w:rFonts w:ascii="Times New Roman" w:hAnsi="Times New Roman" w:cs="Times New Roman"/>
          <w:sz w:val="20"/>
          <w:szCs w:val="20"/>
        </w:rPr>
        <w:t>sulla terra e nei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Egli ha sollevato</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la potenza del suo popolo.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È canto di lode per tutti i suoi fedeli,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per i figli di Israele,</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popolo che egli ama.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35680" w:rsidRPr="00923B75" w:rsidRDefault="00C35680" w:rsidP="00C35680">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Gioirono i discepoli al vedere il Signore. Alleluia.</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92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regna, si ammanta di splendore;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si riveste, si cinge di forza;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rende saldo il mondo, non sarà mai scosso.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Saldo è il tuo trono fin dal principio,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 sempre tu sei.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Alzano i fiumi,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la loro voce,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il loro fragore.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più potente</w:t>
      </w:r>
      <w:r>
        <w:rPr>
          <w:rFonts w:ascii="Times New Roman" w:hAnsi="Times New Roman" w:cs="Times New Roman"/>
          <w:sz w:val="20"/>
          <w:szCs w:val="20"/>
        </w:rPr>
        <w:t xml:space="preserve"> </w:t>
      </w:r>
      <w:r w:rsidRPr="00923B75">
        <w:rPr>
          <w:rFonts w:ascii="Times New Roman" w:hAnsi="Times New Roman" w:cs="Times New Roman"/>
          <w:sz w:val="20"/>
          <w:szCs w:val="20"/>
        </w:rPr>
        <w:t>delle voci di grandi acque,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potente dei flutti del mare,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potente nell’alto è il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Degni di fede sono i tuoi insegnamenti,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santità si addice alla tua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la durata dei giorni,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35680" w:rsidRPr="00027446" w:rsidRDefault="00C35680" w:rsidP="00C35680">
      <w:pPr>
        <w:spacing w:after="0" w:line="240" w:lineRule="auto"/>
        <w:outlineLvl w:val="0"/>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SECONDA ORAZIONE</w:t>
      </w:r>
    </w:p>
    <w:p w:rsidR="00C35680" w:rsidRPr="00027446" w:rsidRDefault="00C35680" w:rsidP="00C35680">
      <w:pPr>
        <w:spacing w:after="0" w:line="240" w:lineRule="auto"/>
        <w:rPr>
          <w:rFonts w:ascii="Times New Roman" w:hAnsi="Times New Roman" w:cs="Times New Roman"/>
          <w:color w:val="000000"/>
          <w:sz w:val="20"/>
          <w:szCs w:val="20"/>
        </w:rPr>
      </w:pPr>
      <w:r w:rsidRPr="00027446">
        <w:rPr>
          <w:rFonts w:ascii="Times New Roman" w:hAnsi="Times New Roman" w:cs="Times New Roman"/>
          <w:sz w:val="20"/>
          <w:szCs w:val="20"/>
        </w:rPr>
        <w:t>O Dio, che hai risollevato il mondo con l’umiliazione del tuo Figlio, conferma in noi la gioia pasquale perché, liberi dall’oppressione della colpa, possiamo partecipare con pienezza alla gloria eterna di Cristo risorto, che vive e regna nei secoli dei secoli</w:t>
      </w:r>
      <w:r w:rsidRPr="00027446">
        <w:rPr>
          <w:rFonts w:ascii="Times New Roman" w:hAnsi="Times New Roman" w:cs="Times New Roman"/>
          <w:color w:val="000000"/>
          <w:sz w:val="20"/>
          <w:szCs w:val="20"/>
        </w:rPr>
        <w:t>.</w:t>
      </w:r>
    </w:p>
    <w:p w:rsidR="0010765C" w:rsidRPr="00923B75" w:rsidRDefault="0010765C" w:rsidP="0010765C">
      <w:pPr>
        <w:spacing w:after="0" w:line="240" w:lineRule="auto"/>
        <w:outlineLvl w:val="0"/>
        <w:rPr>
          <w:rFonts w:ascii="Times New Roman" w:hAnsi="Times New Roman" w:cs="Times New Roman"/>
          <w:b/>
          <w:color w:val="FF0000"/>
          <w:sz w:val="20"/>
          <w:szCs w:val="20"/>
        </w:rPr>
      </w:pPr>
    </w:p>
    <w:p w:rsidR="0010765C" w:rsidRPr="00923B75" w:rsidRDefault="0010765C" w:rsidP="0010765C">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Splendore del Padre,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Luce nata da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luce che origini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giorno che illumini i giorni,</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mondo oscuro inonda,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sole che non tramonti!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Apri i cuori al riverbero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fulgente dello Spirito.</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al Dio di eterna gloria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 salga la supplica: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potente la sua grazia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distolga i nostri passi da ogni insidia;</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ridoni il coraggio del bene,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reprima l’invidia di Satana,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volga le asperità a nostro favore,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conceda di vivere giusti;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regni sovrana sull’animo,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casto e fedele preservi il corpo,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pura e fervente la fede,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ignara d’ogni errore.</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sia nostro cibo,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fede ci disseti;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beviamo con gioia la sobria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ebbrezza dello Spirito.</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Lieto trascorra il giorno: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pudore sia un’alba serena,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fede un meriggio assolato,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ombra notturna sul cuore non scenda.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Cristo, Aurora, svelati,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 che avanza l’aurora: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nel Padre vivi,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in te vive il Padre.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All’Eterno si levi la lode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all’unico suo Figlio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lo Spirito santo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infiniti secoli.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0765C" w:rsidRPr="00923B75" w:rsidRDefault="0010765C" w:rsidP="0010765C">
      <w:pPr>
        <w:spacing w:after="0" w:line="240" w:lineRule="auto"/>
        <w:outlineLvl w:val="0"/>
        <w:rPr>
          <w:rFonts w:ascii="Times New Roman" w:hAnsi="Times New Roman" w:cs="Times New Roman"/>
          <w:b/>
          <w:color w:val="FF0000"/>
          <w:sz w:val="20"/>
          <w:szCs w:val="20"/>
        </w:rPr>
      </w:pPr>
    </w:p>
    <w:p w:rsidR="00C35680" w:rsidRPr="00027446" w:rsidRDefault="00C35680" w:rsidP="00C35680">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C35680" w:rsidRPr="00027446" w:rsidRDefault="00C35680" w:rsidP="00C35680">
      <w:pPr>
        <w:spacing w:after="0" w:line="240" w:lineRule="auto"/>
        <w:rPr>
          <w:rFonts w:ascii="Times New Roman" w:eastAsia="Calibri" w:hAnsi="Times New Roman" w:cs="Times New Roman"/>
          <w:i/>
          <w:sz w:val="20"/>
          <w:szCs w:val="20"/>
        </w:rPr>
      </w:pPr>
      <w:r w:rsidRPr="00027446">
        <w:rPr>
          <w:rFonts w:ascii="Times New Roman" w:eastAsia="Calibri" w:hAnsi="Times New Roman" w:cs="Times New Roman"/>
          <w:i/>
          <w:sz w:val="20"/>
          <w:szCs w:val="20"/>
        </w:rPr>
        <w:t>Cantiamo gloria a Cristo, che il Padre ha risuscitato sciogliendolo dalle angosce di morte.</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hai aperto le menti degli apostoli all’intelligenza delle divine Scritture, Kyrie eleison.</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hai dovuto sopportare indicibili sofferenze per entrare nella tua gloria, Kyrie eleison.</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ti fai riconoscere dai discepoli nello spezzare del pane, Kyrie eleison.</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hai potere su tutti per dare a tutti la vita, Kyrie eleison.</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hai portato a compimento il disegno del Padre, Kyrie eleison.</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conosci il Padre e sei stato da lui amato fin da prima della creazione del mondo, Kyrie eleison.</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hAnsi="Times New Roman" w:cs="Times New Roman"/>
          <w:sz w:val="20"/>
          <w:szCs w:val="20"/>
        </w:rPr>
        <w:tab/>
        <w:t>Kyrie eleison.</w:t>
      </w:r>
    </w:p>
    <w:p w:rsidR="00C35680" w:rsidRPr="00027446" w:rsidRDefault="00C35680" w:rsidP="00C35680">
      <w:pPr>
        <w:spacing w:after="0" w:line="240" w:lineRule="auto"/>
        <w:rPr>
          <w:rFonts w:ascii="Times New Roman" w:hAnsi="Times New Roman" w:cs="Times New Roman"/>
          <w:color w:val="000000"/>
          <w:sz w:val="20"/>
          <w:szCs w:val="20"/>
        </w:rPr>
      </w:pPr>
    </w:p>
    <w:p w:rsidR="00C35680" w:rsidRPr="00027446" w:rsidRDefault="00C35680" w:rsidP="00C35680">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0765C" w:rsidRPr="00923B75" w:rsidRDefault="0010765C" w:rsidP="0010765C">
      <w:pPr>
        <w:spacing w:after="0" w:line="240" w:lineRule="auto"/>
        <w:outlineLvl w:val="0"/>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Default="0010765C"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Default="00C35680" w:rsidP="0010765C">
      <w:pPr>
        <w:spacing w:after="0" w:line="240" w:lineRule="auto"/>
        <w:jc w:val="center"/>
        <w:rPr>
          <w:rFonts w:ascii="Times New Roman" w:hAnsi="Times New Roman" w:cs="Times New Roman"/>
          <w:b/>
          <w:color w:val="FF0000"/>
          <w:sz w:val="20"/>
          <w:szCs w:val="20"/>
        </w:rPr>
      </w:pPr>
    </w:p>
    <w:p w:rsidR="00C35680" w:rsidRPr="00923B75" w:rsidRDefault="00C35680"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SECONDI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O tu che dormi, su dèstati e sorgi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allo splendore di Cristo risorto.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C35680" w:rsidRPr="00923B75" w:rsidRDefault="00C35680" w:rsidP="0010765C">
      <w:pPr>
        <w:spacing w:after="0" w:line="240" w:lineRule="auto"/>
        <w:outlineLvl w:val="0"/>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INNO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Ecco mirabile il giorno di Dio,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radioso di santa luce!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sangue di Cristo ha deterso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 crimini del mondo.</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fiducia rivive,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l’occhio spento si illumina: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dopo il perdono al ladro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chi dovrà più disperare?</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Un attimo di fede,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la croce si muta nella gloria: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sul traguardo del regno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l’iniquo supera gli antichi giusti.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In cielo stupiscono gli angeli: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sull’infamante patibolo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 aggrappa a Cristo e subito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condannato conquista la vita.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mistero ineffabile!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Una carne purifica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contagiata carne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toglie i peccati del mondo.</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Ora non c’è di questa più sublime: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trova grazia il colpevole,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è vinta dall’amore ogni paura,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da morte sgorga la vita nuova.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La morte azzanni l’amo suo crudele,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s’impigli nella sua trappola: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se muore la Vita di tutti,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 tutti rinasce la vita.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Poi che tutti la morte avrà falciato,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tutti risorgeranno,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l’ultima nostra nemica</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sola sarà a perire.</w:t>
      </w:r>
    </w:p>
    <w:p w:rsidR="00C35680"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lastRenderedPageBreak/>
        <w:t>A te che sei risorto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cantiamo la nostra lode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con il Padre e lo Spirito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nei secoli infiniti.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Amen.</w:t>
      </w:r>
    </w:p>
    <w:p w:rsidR="00C35680" w:rsidRPr="00027446" w:rsidRDefault="00C35680" w:rsidP="00C35680">
      <w:pPr>
        <w:spacing w:after="0" w:line="240" w:lineRule="auto"/>
        <w:rPr>
          <w:rFonts w:ascii="Times New Roman" w:hAnsi="Times New Roman" w:cs="Times New Roman"/>
          <w:color w:val="000000"/>
          <w:sz w:val="20"/>
          <w:szCs w:val="20"/>
        </w:rPr>
      </w:pPr>
    </w:p>
    <w:p w:rsidR="00C35680" w:rsidRPr="00027446" w:rsidRDefault="00C35680" w:rsidP="00C35680">
      <w:pPr>
        <w:spacing w:after="0" w:line="240" w:lineRule="auto"/>
        <w:rPr>
          <w:rFonts w:ascii="Times New Roman" w:hAnsi="Times New Roman" w:cs="Times New Roman"/>
          <w:color w:val="FF0000"/>
          <w:sz w:val="20"/>
          <w:szCs w:val="20"/>
        </w:rPr>
      </w:pPr>
      <w:r w:rsidRPr="00027446">
        <w:rPr>
          <w:rFonts w:ascii="Times New Roman" w:hAnsi="Times New Roman" w:cs="Times New Roman"/>
          <w:b/>
          <w:color w:val="FF0000"/>
          <w:sz w:val="20"/>
          <w:szCs w:val="20"/>
        </w:rPr>
        <w:t>RESPONSORIO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«Rallegratevi con me, voi che temete Dio: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colui che cercavo mi è apparso,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 mentre piangevo al sepolcro,</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ho visto il mio Signore».</w:t>
      </w:r>
    </w:p>
    <w:p w:rsidR="00C35680" w:rsidRPr="00027446" w:rsidRDefault="00C35680" w:rsidP="00C35680">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Alleluia, alleluia.</w:t>
      </w:r>
    </w:p>
    <w:p w:rsidR="00C35680" w:rsidRPr="00027446" w:rsidRDefault="00C35680" w:rsidP="00C35680">
      <w:pPr>
        <w:spacing w:after="0" w:line="240" w:lineRule="auto"/>
        <w:ind w:firstLine="708"/>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Le dice l’angelo: « Donna, perché piangi?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Chi cerchi?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Egli è risorto come aveva detto».</w:t>
      </w:r>
    </w:p>
    <w:p w:rsidR="00C35680" w:rsidRPr="00027446" w:rsidRDefault="00C35680" w:rsidP="00C35680">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Alleluia, alleluia.</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C35680">
        <w:rPr>
          <w:rFonts w:ascii="Times New Roman" w:eastAsia="Calibri" w:hAnsi="Times New Roman" w:cs="Times New Roman"/>
          <w:sz w:val="20"/>
          <w:szCs w:val="20"/>
        </w:rPr>
        <w:t>Era scritto che il Cristo dovesse patire e risorgere dai morti, alleluia: * voi ne sarete testimoni.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109,1-5.7</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Oracolo del Signore al mio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«Siedi alla mia destra,</w:t>
      </w:r>
    </w:p>
    <w:p w:rsidR="0010765C" w:rsidRPr="00923B75" w:rsidRDefault="0010765C" w:rsidP="0010765C">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io ponga i tuoi nemici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sgabello dei tuoi piedi».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 scettro del tuo potere</w:t>
      </w:r>
      <w:r>
        <w:rPr>
          <w:rFonts w:ascii="Times New Roman" w:hAnsi="Times New Roman" w:cs="Times New Roman"/>
          <w:sz w:val="20"/>
          <w:szCs w:val="20"/>
        </w:rPr>
        <w:t xml:space="preserv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stende il Signore da Sion: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«Domina in mezzo ai tuoi nemici.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il principato nel giorno della tua potenza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santi splendori;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seno dell’aurora,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come rugiada, io ti ho generato».</w:t>
      </w:r>
    </w:p>
    <w:p w:rsidR="0010765C"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giurato e non si pente: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sei sacerdote per sempre</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 modo di </w:t>
      </w:r>
      <w:proofErr w:type="spellStart"/>
      <w:r w:rsidRPr="00923B75">
        <w:rPr>
          <w:rFonts w:ascii="Times New Roman" w:hAnsi="Times New Roman" w:cs="Times New Roman"/>
          <w:sz w:val="20"/>
          <w:szCs w:val="20"/>
        </w:rPr>
        <w:t>Melchisedek</w:t>
      </w:r>
      <w:proofErr w:type="spellEnd"/>
      <w:r w:rsidRPr="00923B75">
        <w:rPr>
          <w:rFonts w:ascii="Times New Roman" w:hAnsi="Times New Roman" w:cs="Times New Roman"/>
          <w:sz w:val="20"/>
          <w:szCs w:val="20"/>
        </w:rPr>
        <w:t>».</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è alla tua destra,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annienterà i re nel giorno della sua ira.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Lungo il cammino si disseta al torrente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solleva alta la testa.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35680" w:rsidRPr="00923B75" w:rsidRDefault="00C35680" w:rsidP="00C35680">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Era scritto che il Cristo dovesse patire e risorgere dai morti, alleluia: * voi ne sarete testimoni. Alleluia.</w:t>
      </w:r>
    </w:p>
    <w:p w:rsidR="0010765C" w:rsidRPr="00923B75" w:rsidRDefault="0010765C" w:rsidP="0010765C">
      <w:pPr>
        <w:spacing w:after="0" w:line="240" w:lineRule="auto"/>
        <w:rPr>
          <w:rFonts w:ascii="Times New Roman" w:eastAsia="Calibri" w:hAnsi="Times New Roman" w:cs="Times New Roman"/>
          <w:b/>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C35680">
        <w:rPr>
          <w:rFonts w:ascii="Times New Roman" w:eastAsia="Calibri" w:hAnsi="Times New Roman" w:cs="Times New Roman"/>
          <w:sz w:val="20"/>
          <w:szCs w:val="20"/>
        </w:rPr>
        <w:t>Dio volle che Gesù apparisse * non a tutto il popolo, ma a testimoni prescelti.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Renderò grazie al Signore con tutto il cuore,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consesso dei giusti e nell’assemblea.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le opere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le contemplino coloro che le amano.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sue opere sono splendore di bellezza,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dura per sempre.</w:t>
      </w:r>
    </w:p>
    <w:p w:rsidR="0010765C" w:rsidRDefault="0010765C" w:rsidP="0010765C">
      <w:pPr>
        <w:spacing w:after="0" w:line="240" w:lineRule="auto"/>
        <w:rPr>
          <w:rFonts w:ascii="Times New Roman" w:hAnsi="Times New Roman" w:cs="Times New Roman"/>
          <w:sz w:val="20"/>
          <w:szCs w:val="20"/>
        </w:rPr>
      </w:pPr>
    </w:p>
    <w:p w:rsidR="00C35680" w:rsidRPr="00923B75" w:rsidRDefault="00C35680"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Ha lasciato un ricordo dei suoi prodigi: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pietà e tenerezza è il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dà il cibo a chi lo teme,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 ricorda sempre della sua alleanza.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Mostrò al suo popolo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potenza delle sue opere,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gli diede l’eredità delle genti.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opere delle sue mani</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verità e giustizia,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stabili sono tutti i suoi comandi,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immutabili nei secoli, per sempre,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seguiti con fedeltà e rettitudine.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Mandò a liberare il suo popolo,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stabilì la sua alleanza per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Santo e terribile il suo nome.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Principio della saggezza</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il timore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saggio è colui che gli è fedele;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lode del Signore è senza fine.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35680" w:rsidRPr="00923B75" w:rsidRDefault="00C35680" w:rsidP="00C35680">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Dio volle che Gesù apparisse * non a tutto il popolo, ma a testimoni prescelti. Alleluia.</w:t>
      </w:r>
    </w:p>
    <w:p w:rsidR="0010765C" w:rsidRPr="00923B75" w:rsidRDefault="0010765C" w:rsidP="0010765C">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PRIMA ORAZIONE</w:t>
      </w:r>
    </w:p>
    <w:p w:rsidR="00C35680" w:rsidRPr="00027446" w:rsidRDefault="00C35680" w:rsidP="00C35680">
      <w:pPr>
        <w:pStyle w:val="Corpodeltesto2"/>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che hai risollevato il mondo con l’umiliazione del tuo Figlio, conferma in noi la gioia pasquale perché, liberi dall’oppressione della colpa, possiamo partecipare con pienezza alla gloria eterna di Cristo risorto, che vive e regna con te nell’unità dello Spirito Santo per tutti i secoli dei secoli.</w:t>
      </w:r>
    </w:p>
    <w:p w:rsidR="00C35680" w:rsidRPr="00027446" w:rsidRDefault="00C35680" w:rsidP="00C35680">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Gli undici discepoli in Galilea * videro il Signore e l’adorarono. Alleluia.</w:t>
      </w:r>
    </w:p>
    <w:p w:rsidR="00C35680" w:rsidRPr="00027446" w:rsidRDefault="00C35680" w:rsidP="00C35680">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C35680" w:rsidRPr="00027446" w:rsidRDefault="00C35680" w:rsidP="00C35680">
      <w:pPr>
        <w:spacing w:after="0" w:line="240" w:lineRule="auto"/>
        <w:rPr>
          <w:rFonts w:ascii="Times New Roman" w:eastAsia="Calibri" w:hAnsi="Times New Roman" w:cs="Times New Roman"/>
          <w:i/>
          <w:color w:val="FF0000"/>
          <w:sz w:val="20"/>
          <w:szCs w:val="20"/>
        </w:rPr>
      </w:pPr>
    </w:p>
    <w:p w:rsidR="00C35680" w:rsidRPr="00027446" w:rsidRDefault="00C35680" w:rsidP="00C35680">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SECONDA ORAZIONE</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di misericordia, luce e conforto di chi crede in te, ravviva sempre più nella tua Chiesa i desideri che tu le hai suscitato nel cuore e, rivelando la sublimità delle tue promesse, rendi più certa la nostra speranza; così i tuoi figli potranno aspettare con fiduciosa pazienza il destino di gloria ancora nascosto, ma già contemplato senza ombra di dubbio dagli occhi della fede. Per Cristo nostro Signore.</w:t>
      </w:r>
    </w:p>
    <w:p w:rsidR="00C35680" w:rsidRPr="00027446" w:rsidRDefault="00C35680" w:rsidP="00C35680">
      <w:pPr>
        <w:spacing w:after="0" w:line="240" w:lineRule="auto"/>
        <w:rPr>
          <w:rFonts w:ascii="Times New Roman" w:eastAsia="Calibri" w:hAnsi="Times New Roman" w:cs="Times New Roman"/>
          <w:i/>
          <w:color w:val="FF0000"/>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Ant.</w:t>
      </w:r>
      <w:r w:rsidRPr="00027446">
        <w:rPr>
          <w:rFonts w:ascii="Times New Roman" w:eastAsia="Calibri" w:hAnsi="Times New Roman" w:cs="Times New Roman"/>
          <w:color w:val="FF0000"/>
          <w:sz w:val="20"/>
          <w:szCs w:val="20"/>
        </w:rPr>
        <w:t xml:space="preserve"> </w:t>
      </w:r>
      <w:r w:rsidRPr="00027446">
        <w:rPr>
          <w:rFonts w:ascii="Times New Roman" w:eastAsia="Calibri" w:hAnsi="Times New Roman" w:cs="Times New Roman"/>
          <w:sz w:val="20"/>
          <w:szCs w:val="20"/>
        </w:rPr>
        <w:t>Stanno davanti al trono e davanti all’Agnello, portano palme nelle mani e gridano: * “La nostra salvezza è Dio nei secoli”. Alleluia.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11,17-18;12,10b-12a</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Noi ti rendiamo grazie, Signore Dio onnipotente,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che sei e che eri,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hai messo mano alla tua grande potenza,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hai instaurato il tuo regno.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Le genti ne fremettero,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ma è giunta l’ora della tua ira,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il tempo di giudicare i morti,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di dare la ricompensa ai tuoi servi,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ai profeti e ai santi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e a quanti temono il tuo nome, piccoli e grandi.</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lastRenderedPageBreak/>
        <w:t xml:space="preserve">Ora si è compiuta la salvezza,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la forza e il regno del nostro Dio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la potenza del suo Cristo,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poiché è stato precipitato l’Accusatore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colui che accusa i nostri fratelli,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davanti al nostro Dio giorno e notte.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Essi lo hanno vinto per il sangue dell’Agnello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 la testimonianza del loro martirio;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poiché hanno disprezzato la vita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fino a morire.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Esultate, dunque, o cieli,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rallegratevi e gioite,</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voi tutti che abitate in essi.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35680" w:rsidRPr="00027446" w:rsidRDefault="00C35680" w:rsidP="00C35680">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Ant.</w:t>
      </w:r>
      <w:r w:rsidRPr="00027446">
        <w:rPr>
          <w:rFonts w:ascii="Times New Roman" w:eastAsia="Calibri" w:hAnsi="Times New Roman" w:cs="Times New Roman"/>
          <w:color w:val="FF0000"/>
          <w:sz w:val="20"/>
          <w:szCs w:val="20"/>
        </w:rPr>
        <w:t xml:space="preserve"> </w:t>
      </w:r>
      <w:r w:rsidRPr="00027446">
        <w:rPr>
          <w:rFonts w:ascii="Times New Roman" w:eastAsia="Calibri" w:hAnsi="Times New Roman" w:cs="Times New Roman"/>
          <w:sz w:val="20"/>
          <w:szCs w:val="20"/>
        </w:rPr>
        <w:t>Stanno davanti al trono e davanti all’Agnello, portano palme nelle mani e gridano: * “La nostra salvezza è Dio nei secoli”. Alleluia.</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Orazione</w:t>
      </w:r>
    </w:p>
    <w:p w:rsidR="00C35680" w:rsidRPr="00027446" w:rsidRDefault="00C35680" w:rsidP="00C35680">
      <w:pPr>
        <w:pStyle w:val="Corpodeltesto2"/>
        <w:spacing w:after="0" w:line="240" w:lineRule="auto"/>
        <w:rPr>
          <w:rFonts w:ascii="Times New Roman" w:hAnsi="Times New Roman" w:cs="Times New Roman"/>
          <w:sz w:val="20"/>
          <w:szCs w:val="20"/>
        </w:rPr>
      </w:pPr>
      <w:r w:rsidRPr="00027446">
        <w:rPr>
          <w:rFonts w:ascii="Times New Roman" w:hAnsi="Times New Roman" w:cs="Times New Roman"/>
          <w:sz w:val="20"/>
          <w:szCs w:val="20"/>
        </w:rPr>
        <w:t>Astergi, Padre, ogni malizia dal cuore dei tuoi servi, che hai redento e radunato da ogni nazione col sangue dell’Agnello, perché, dopo la purificazione battesimale, siano perseveranti nella novità della vita. Per Cristo nostro Signore.</w:t>
      </w:r>
    </w:p>
    <w:p w:rsidR="00C35680" w:rsidRPr="00027446" w:rsidRDefault="00C35680" w:rsidP="00C35680">
      <w:pPr>
        <w:spacing w:after="0" w:line="240" w:lineRule="auto"/>
        <w:rPr>
          <w:rFonts w:ascii="Times New Roman" w:eastAsia="Calibri" w:hAnsi="Times New Roman" w:cs="Times New Roman"/>
          <w:sz w:val="20"/>
          <w:szCs w:val="20"/>
        </w:rPr>
      </w:pPr>
    </w:p>
    <w:p w:rsidR="00C35680" w:rsidRPr="00027446" w:rsidRDefault="00C35680" w:rsidP="00C35680">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Noi non sappiamo come pregare, ma è lo Spirito santo che intercede per noi con gemiti inenarrabili. Perciò diciamo con fede:</w:t>
      </w:r>
    </w:p>
    <w:p w:rsidR="00C35680" w:rsidRPr="00027446" w:rsidRDefault="00C35680" w:rsidP="00C35680">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Preghi in noi il tuo Spirito, Signore.</w:t>
      </w:r>
    </w:p>
    <w:p w:rsidR="00C35680" w:rsidRPr="00027446" w:rsidRDefault="00C35680" w:rsidP="00C35680">
      <w:pPr>
        <w:spacing w:after="0" w:line="240" w:lineRule="auto"/>
        <w:rPr>
          <w:rFonts w:ascii="Times New Roman" w:hAnsi="Times New Roman" w:cs="Times New Roman"/>
          <w:i/>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Cristo, pastore eterno, dona il consiglio e la sapienza ai nostri pastori:</w:t>
      </w:r>
    </w:p>
    <w:p w:rsidR="00C35680" w:rsidRPr="00027446" w:rsidRDefault="00C35680" w:rsidP="00C35680">
      <w:pPr>
        <w:numPr>
          <w:ilvl w:val="0"/>
          <w:numId w:val="2"/>
        </w:numPr>
        <w:spacing w:after="0" w:line="240" w:lineRule="auto"/>
        <w:jc w:val="both"/>
        <w:rPr>
          <w:rFonts w:ascii="Times New Roman" w:hAnsi="Times New Roman" w:cs="Times New Roman"/>
          <w:sz w:val="20"/>
          <w:szCs w:val="20"/>
        </w:rPr>
      </w:pPr>
      <w:r w:rsidRPr="00027446">
        <w:rPr>
          <w:rFonts w:ascii="Times New Roman" w:hAnsi="Times New Roman" w:cs="Times New Roman"/>
          <w:sz w:val="20"/>
          <w:szCs w:val="20"/>
        </w:rPr>
        <w:t>fa’ che guidino il tuo popolo con soavità e forza sulla via della salvezza.</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sei il misericordioso,</w:t>
      </w:r>
    </w:p>
    <w:p w:rsidR="00C35680" w:rsidRPr="00027446" w:rsidRDefault="00C35680" w:rsidP="00C35680">
      <w:pPr>
        <w:numPr>
          <w:ilvl w:val="0"/>
          <w:numId w:val="2"/>
        </w:numPr>
        <w:spacing w:after="0" w:line="240" w:lineRule="auto"/>
        <w:jc w:val="both"/>
        <w:rPr>
          <w:rFonts w:ascii="Times New Roman" w:hAnsi="Times New Roman" w:cs="Times New Roman"/>
          <w:sz w:val="20"/>
          <w:szCs w:val="20"/>
        </w:rPr>
      </w:pPr>
      <w:r w:rsidRPr="00027446">
        <w:rPr>
          <w:rFonts w:ascii="Times New Roman" w:hAnsi="Times New Roman" w:cs="Times New Roman"/>
          <w:sz w:val="20"/>
          <w:szCs w:val="20"/>
        </w:rPr>
        <w:t>aiutaci a promuovere l’ascesa dei poveri e il riscatto degli oppressi.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sei nato da Maria vergine per opera dello Spirito santo,</w:t>
      </w:r>
    </w:p>
    <w:p w:rsidR="00C35680" w:rsidRPr="00027446" w:rsidRDefault="00C35680" w:rsidP="00C35680">
      <w:pPr>
        <w:numPr>
          <w:ilvl w:val="0"/>
          <w:numId w:val="2"/>
        </w:numPr>
        <w:spacing w:after="0" w:line="240" w:lineRule="auto"/>
        <w:jc w:val="both"/>
        <w:rPr>
          <w:rFonts w:ascii="Times New Roman" w:hAnsi="Times New Roman" w:cs="Times New Roman"/>
          <w:sz w:val="20"/>
          <w:szCs w:val="20"/>
        </w:rPr>
      </w:pPr>
      <w:r w:rsidRPr="00027446">
        <w:rPr>
          <w:rFonts w:ascii="Times New Roman" w:hAnsi="Times New Roman" w:cs="Times New Roman"/>
          <w:sz w:val="20"/>
          <w:szCs w:val="20"/>
        </w:rPr>
        <w:t>conferma le vergini consacrate nella gioia della loro donazione a Dio e ai fratelli.</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hai offerto al Padre nello Spirito santo il sacrificio perfetto,</w:t>
      </w:r>
    </w:p>
    <w:p w:rsidR="00C35680" w:rsidRPr="00027446" w:rsidRDefault="00C35680" w:rsidP="00C35680">
      <w:pPr>
        <w:numPr>
          <w:ilvl w:val="0"/>
          <w:numId w:val="2"/>
        </w:numPr>
        <w:spacing w:after="0" w:line="240" w:lineRule="auto"/>
        <w:jc w:val="both"/>
        <w:rPr>
          <w:rFonts w:ascii="Times New Roman" w:hAnsi="Times New Roman" w:cs="Times New Roman"/>
          <w:sz w:val="20"/>
          <w:szCs w:val="20"/>
        </w:rPr>
      </w:pPr>
      <w:r w:rsidRPr="00027446">
        <w:rPr>
          <w:rFonts w:ascii="Times New Roman" w:hAnsi="Times New Roman" w:cs="Times New Roman"/>
          <w:sz w:val="20"/>
          <w:szCs w:val="20"/>
        </w:rPr>
        <w:t>fa’ che tutti gli uomini si uniscano alla tua lode.</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Conduci i nostri defunti alla libertà della gloria dei figli di Dio,</w:t>
      </w:r>
    </w:p>
    <w:p w:rsidR="00C35680" w:rsidRPr="00027446" w:rsidRDefault="00C35680" w:rsidP="00C35680">
      <w:pPr>
        <w:numPr>
          <w:ilvl w:val="0"/>
          <w:numId w:val="2"/>
        </w:numPr>
        <w:spacing w:after="0" w:line="240" w:lineRule="auto"/>
        <w:jc w:val="both"/>
        <w:rPr>
          <w:rFonts w:ascii="Times New Roman" w:hAnsi="Times New Roman" w:cs="Times New Roman"/>
          <w:sz w:val="20"/>
          <w:szCs w:val="20"/>
        </w:rPr>
      </w:pPr>
      <w:r w:rsidRPr="00027446">
        <w:rPr>
          <w:rFonts w:ascii="Times New Roman" w:hAnsi="Times New Roman" w:cs="Times New Roman"/>
          <w:sz w:val="20"/>
          <w:szCs w:val="20"/>
        </w:rPr>
        <w:t>e alla piena redenzione del proprio corpo.</w:t>
      </w:r>
    </w:p>
    <w:p w:rsidR="00C35680" w:rsidRPr="00027446" w:rsidRDefault="00C35680" w:rsidP="00C35680">
      <w:pPr>
        <w:spacing w:after="0" w:line="240" w:lineRule="auto"/>
        <w:rPr>
          <w:rFonts w:ascii="Times New Roman" w:hAnsi="Times New Roman" w:cs="Times New Roman"/>
          <w:sz w:val="20"/>
          <w:szCs w:val="20"/>
        </w:rPr>
      </w:pPr>
    </w:p>
    <w:p w:rsidR="00C35680" w:rsidRPr="00027446" w:rsidRDefault="00C35680" w:rsidP="00C35680">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Per mezzo di Cristo, nell’unico Spirito che ci dona di avere accesso al Padre, con voce concorde diciamo:</w:t>
      </w:r>
    </w:p>
    <w:p w:rsidR="00C35680" w:rsidRPr="00027446" w:rsidRDefault="00C35680" w:rsidP="00C35680">
      <w:pPr>
        <w:spacing w:after="0" w:line="240" w:lineRule="auto"/>
        <w:outlineLvl w:val="0"/>
        <w:rPr>
          <w:rFonts w:ascii="Times New Roman" w:hAnsi="Times New Roman" w:cs="Times New Roman"/>
          <w:color w:val="000000"/>
          <w:sz w:val="20"/>
          <w:szCs w:val="20"/>
        </w:rPr>
      </w:pPr>
    </w:p>
    <w:p w:rsidR="00C35680" w:rsidRPr="00027446" w:rsidRDefault="00C35680" w:rsidP="00C35680">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97783" w:rsidRDefault="00397783"/>
    <w:sectPr w:rsidR="00397783" w:rsidSect="008D1C9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E2E3A"/>
    <w:multiLevelType w:val="singleLevel"/>
    <w:tmpl w:val="5F0CB018"/>
    <w:lvl w:ilvl="0">
      <w:numFmt w:val="bullet"/>
      <w:lvlText w:val="-"/>
      <w:lvlJc w:val="left"/>
      <w:pPr>
        <w:tabs>
          <w:tab w:val="num" w:pos="360"/>
        </w:tabs>
        <w:ind w:left="360" w:hanging="360"/>
      </w:pPr>
      <w:rPr>
        <w:rFonts w:hint="default"/>
      </w:rPr>
    </w:lvl>
  </w:abstractNum>
  <w:abstractNum w:abstractNumId="1">
    <w:nsid w:val="7F4843D7"/>
    <w:multiLevelType w:val="singleLevel"/>
    <w:tmpl w:val="94308BF8"/>
    <w:lvl w:ilvl="0">
      <w:start w:val="2"/>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0765C"/>
    <w:rsid w:val="0010765C"/>
    <w:rsid w:val="00397783"/>
    <w:rsid w:val="008D1C95"/>
    <w:rsid w:val="00C356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1C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uiPriority w:val="99"/>
    <w:semiHidden/>
    <w:unhideWhenUsed/>
    <w:rsid w:val="00C35680"/>
    <w:pPr>
      <w:spacing w:after="120" w:line="480" w:lineRule="auto"/>
      <w:jc w:val="both"/>
    </w:pPr>
    <w:rPr>
      <w:rFonts w:eastAsiaTheme="minorHAnsi"/>
      <w:lang w:eastAsia="en-US"/>
    </w:rPr>
  </w:style>
  <w:style w:type="character" w:customStyle="1" w:styleId="Corpodeltesto2Carattere">
    <w:name w:val="Corpo del testo 2 Carattere"/>
    <w:basedOn w:val="Carpredefinitoparagrafo"/>
    <w:link w:val="Corpodeltesto2"/>
    <w:uiPriority w:val="99"/>
    <w:semiHidden/>
    <w:rsid w:val="00C35680"/>
    <w:rPr>
      <w:rFonts w:eastAsiaTheme="minorHAnsi"/>
      <w:lang w:eastAsia="en-US"/>
    </w:rPr>
  </w:style>
  <w:style w:type="paragraph" w:styleId="Corpodeltesto">
    <w:name w:val="Body Text"/>
    <w:basedOn w:val="Normale"/>
    <w:link w:val="CorpodeltestoCarattere"/>
    <w:uiPriority w:val="99"/>
    <w:semiHidden/>
    <w:unhideWhenUsed/>
    <w:rsid w:val="00C35680"/>
    <w:pPr>
      <w:spacing w:after="120"/>
    </w:pPr>
  </w:style>
  <w:style w:type="character" w:customStyle="1" w:styleId="CorpodeltestoCarattere">
    <w:name w:val="Corpo del testo Carattere"/>
    <w:basedOn w:val="Carpredefinitoparagrafo"/>
    <w:link w:val="Corpodeltesto"/>
    <w:uiPriority w:val="99"/>
    <w:semiHidden/>
    <w:rsid w:val="00C356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3105</Words>
  <Characters>17705</Characters>
  <Application>Microsoft Office Word</Application>
  <DocSecurity>0</DocSecurity>
  <Lines>147</Lines>
  <Paragraphs>41</Paragraphs>
  <ScaleCrop>false</ScaleCrop>
  <Company/>
  <LinksUpToDate>false</LinksUpToDate>
  <CharactersWithSpaces>20769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2013-01-01T17:46:00Z</dcterms:created>
  <dcterms:modified xsi:type="dcterms:W3CDTF">2013-01-03T10:53:00Z</dcterms:modified>
</cp:coreProperties>
</file>