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LUNEDI’ DELLA QUARTA SETTIMANA</w:t>
      </w:r>
      <w:r w:rsidR="00EB06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B0648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EB0648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Cristo è risorto e ormai non muore più: * su di lui la morte non ha più potere. Alleluia, alleluia.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O Dio, che nei sacramenti pasquali guarisci e nutri il tuo popolo, concedigli l'abbondanza del tuo dono perché raggiunga la vera libertà e abbia in cielo la gioia che ora pregusta sulla terra. Per Gesù Cristo, tuo Figlio, nostro Signore e nostro Dio, che vive e regna con te, nell'unità dello Spirito santo, per tutti i secoli dei secoli.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42,10-16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lode a lui fino all’estremità della terra;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 celebri il mare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quanto esso contiene,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isole con i loro abitanti.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Esulti con le sue città il deserto,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esultino i villaggi 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abitano quelli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Kedàr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acclamino gli abitanti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Sela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cima dei monti alzino grida.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Diano gloria al Signore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suo onore divulghino nelle isole.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avanza come un prode,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guerriero eccita il suo ardore;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grida, lancia urla di guerra,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mostra forte contro i suoi nemici.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molto tempo, ho taciuto,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ho fatto silenzio, mi sono contenuto;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griderò come una partoriente,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affannerò e sbufferò insieme.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Renderò aridi monti e colli,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seccare tutta la loro erba;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i fiumi in stagni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gli stagni farò inaridire.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camminare i ciechi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vie che non conoscono,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 guiderò per sentieri sconosciuti;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davanti a loro le tenebre in luce,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luoghi aspri in pianura.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134,1-12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89,1-8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sei stato per noi un rifugio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generazione in generazione.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Prima che nascessero i monti †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terra e il mondo fossero generati,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sempre e per sempre tu sei, Dio.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fai ritornare l’uomo in polvere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dici: «Ritornate, figli dell’uomo».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Ai tuoi occhi, mille anni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il giorno di ieri che è passato,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 turno di veglia nella notte.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annienti: li sommergi nel sonno;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l’erba che germoglia al mattino: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fiorisce, germoglia,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sera è falciata e dissecca.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siamo distrutti dalla tua ira,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siamo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atterritti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dal tuo furore.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poni le nostre colpe,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peccati occulti alla luce del tuo volto.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 forte ed eterno, dona a chi ha celebrato con fede gioiosa la festività della Pasqua di operare nell'esistenza di ogni giorno secondo la novità portata da Cristo risorto, nostro Signore e nostro Dio, che vive e regna nei secoli dei secoli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fuoco il cielo si tinge e l’aurora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va risvegliando la terra assopita: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danza sul mondo la luce,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l’oscura insidia dilegui.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Svaniscano i foschi fantasmi notturni,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impuro pensiero si dissolva;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colpa, che striscia nell’ombra,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fugga percossa dai raggi del sole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Oh! Presto sorga l’alba lucente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porrà fine alla storia: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noi l’attendiamo in preghiera,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il mattino risuona di canti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Padre, sia gloria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lo Spirito santo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nei secoli infiniti.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D3BD7">
        <w:rPr>
          <w:rFonts w:ascii="Times New Roman" w:hAnsi="Times New Roman" w:cs="Times New Roman"/>
          <w:i/>
          <w:sz w:val="20"/>
          <w:szCs w:val="20"/>
        </w:rPr>
        <w:t>Al Verbo di Dio, che si è rivelato nell’opera di salvezza piena di grazia e di verità, manifestiamo il nostro amore.</w:t>
      </w:r>
    </w:p>
    <w:p w:rsidR="00EB0648" w:rsidRPr="00EB0648" w:rsidRDefault="00EB0648" w:rsidP="00EB0648">
      <w:pPr>
        <w:spacing w:after="0" w:line="240" w:lineRule="auto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Unigenito del Padre, mandato nel mondo perché avessimo la vita, Kyrie eleison. 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Tu che sei il Primo e l’Ultimo e il Vivente, Kyrie eleison. 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Tu che sei il Santo e il Verace, colui che ha la chiave di Davide, Kyrie eleison. 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possiedi un sacerdozio che non tramonta, Kyrie eleison.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Cristo, pietra angolare del tempio santo di Dio, Kyrie eleison.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abiti per la fede nei nostri cuori, Kyrie eleison.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Kyrie eleison.</w:t>
      </w:r>
    </w:p>
    <w:p w:rsidR="00EB0648" w:rsidRPr="00EB0648" w:rsidRDefault="00EB0648" w:rsidP="00EB0648">
      <w:pPr>
        <w:spacing w:after="0" w:line="240" w:lineRule="auto"/>
        <w:rPr>
          <w:rFonts w:ascii="Times New Roman" w:hAnsi="Times New Roman" w:cs="Times New Roman"/>
          <w:color w:val="000000"/>
          <w:sz w:val="6"/>
          <w:szCs w:val="20"/>
        </w:rPr>
      </w:pPr>
    </w:p>
    <w:p w:rsidR="00EB0648" w:rsidRPr="00DD3BD7" w:rsidRDefault="00EB0648" w:rsidP="00EB06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6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dal tuo sguardo può fuggire, o Dio?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Tenebre e luce per te sono eguali.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sole degli angeli,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l’anima nostra anela;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te, levando lo sguardo nella sera,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cerca, contempla e adora.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tua voce chiama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astri nel cielo accorrono;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te la vita palpita,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di te respira.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Fa’ che i tuoi servi restino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sobri negli agi, forti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nelle vicende avverse,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integri al soffio del male.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solo sazi, o Dio, la nostra fame,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te la sete del cuore si estingue,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la fonte della vera gioia,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nella notte sei l’unica luce.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mite Signore, perdona le colpe,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infondi l’amore operoso del bene,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bontà che colma ogni mancanza,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doni tempi quieti.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Tu, candida pace, discendi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compi i nostri voti;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rimosso ogni pericolo,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custodisci i tuoi servi.</w:t>
      </w:r>
    </w:p>
    <w:p w:rsidR="00EB0648" w:rsidRPr="00EB0648" w:rsidRDefault="00EB0648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Noi ti imploriamo, o Padre,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eternamente regni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il Figlio e lo Spirito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8D66E7" w:rsidRPr="00EB0648" w:rsidRDefault="008D66E7" w:rsidP="008D66E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135,1-9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perché è buono: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Lodate il Dio degli dèi: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dei signori: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solo ha compiuto meraviglie: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creato i cieli con sapienza: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stabilito la terra sulle acque: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fatto i grandi luminari: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sole per regolare il giorno: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per regolare la notte: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135,10-26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l’Egitto nei suoi primogeniti: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loro liberò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mano potente e braccio teso: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Divise il mar Rosso in due parti: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mezzo fece passare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Travolse il faraone e il suo esercito nel mar Rosso: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Guidò il suo popolo nel deserto: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grandi sovrani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uccise re potenti: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Amorrei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Diede in eredità il loro paese;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eredità a Israele suo servo: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nostra umiliazione si è ricordato di noi: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ha liberati dai nostri nemici: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dà il cibo ad ogni vivente: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del cielo: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  <w:r w:rsidR="00EB0648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 forte ed eterno, dona a chi ha celebrato con fede gioiosa la festività della Pasqua di operare nell'esistenza di ogni giorno secondo la novità portata da Cristo risorto, nostro Signore e nostro Dio, che vive e regna con te, nell'unità dello Spirito santo, per tutti i secoli dei secoli.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Alleluia. Esaltiamo con gioia * la risurrezione del nostro Salvatore. Alleluia.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O Dio, che nei sacramenti pasquali guarisci e nutri il tuo popolo, concedigli l'abbondanza del tuo dono </w:t>
      </w:r>
      <w:proofErr w:type="spellStart"/>
      <w:r w:rsidRPr="00DD3BD7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DD3BD7">
        <w:rPr>
          <w:rFonts w:ascii="Times New Roman" w:hAnsi="Times New Roman" w:cs="Times New Roman"/>
          <w:sz w:val="20"/>
          <w:szCs w:val="20"/>
        </w:rPr>
        <w:t xml:space="preserve"> raggiunga la vera libertà e abbia in cielo la gioia che ora pregusta sulla terra. Per Cristo nostro Signore.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 regno eterno è nostro: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 ha dischiuso le celesti porte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 chi rinasce libero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da questo fonte sacro. Alleluia.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L'unigenito Verbo del Padre ridona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 giorni avventurati dell'innocenza antica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 chi rinasce libero</w:t>
      </w:r>
    </w:p>
    <w:p w:rsidR="00EB0648" w:rsidRPr="00DD3BD7" w:rsidRDefault="00EB0648" w:rsidP="00EB064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da questo fonte sacro. Alleluia.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Cristo, redentore del genere umano, che nel sacramento della fede ci rendi graditi al Padre tuo del cielo, proteggi questa famiglia con inesauribile amore, perché arrivi a cantare la lode perenne a te, che vivi e regni nei secoli dei secoli.</w:t>
      </w: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Rivolgiamo le nostre preghiere a Cristo, che ha ricostituito con la sua forza divina il tempio del suo corpo, distrutto dagli uomini: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D3BD7">
        <w:rPr>
          <w:rFonts w:ascii="Times New Roman" w:hAnsi="Times New Roman" w:cs="Times New Roman"/>
          <w:bCs/>
          <w:i/>
          <w:iCs/>
          <w:sz w:val="20"/>
          <w:szCs w:val="20"/>
        </w:rPr>
        <w:t>Concedi, Signore, a chi ti invoca i frutti della tua risurrezione.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Salvatore, che ti sei manifestato alle donne e agli apostoli e hai ridonato la speranza al mondo intero,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rendici tuoi testimoni degni di fede.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hai promesso agli uomini la risurrezione e la vita,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fa' che diventiamo annunciatori eloquenti del tuo vangelo.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lastRenderedPageBreak/>
        <w:t>Tu che ci hai assicurato di essere sempre con noi,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 xml:space="preserve">- </w:t>
      </w:r>
      <w:r w:rsidRPr="00DD3BD7">
        <w:rPr>
          <w:rFonts w:ascii="Times New Roman" w:hAnsi="Times New Roman" w:cs="Times New Roman"/>
          <w:bCs/>
          <w:sz w:val="20"/>
          <w:szCs w:val="20"/>
        </w:rPr>
        <w:t>resta ogni giorno vicino ai tuoi credenti.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Difensore degli umili e dei piccoli,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aiutaci a lavorare per la giustizia.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Luce di verità eterna, che hai vinto le tenebre della morte,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-</w:t>
      </w:r>
      <w:r w:rsidRPr="00DD3BD7">
        <w:rPr>
          <w:rFonts w:ascii="Times New Roman" w:hAnsi="Times New Roman" w:cs="Times New Roman"/>
          <w:bCs/>
          <w:sz w:val="20"/>
          <w:szCs w:val="20"/>
        </w:rPr>
        <w:t xml:space="preserve"> accogli i nostri defunti nella gioia senza fine.</w:t>
      </w: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Imploriamo la misericordia di Dio, dicendo con voce di figli:</w:t>
      </w:r>
    </w:p>
    <w:p w:rsidR="00EB0648" w:rsidRPr="00DD3BD7" w:rsidRDefault="00EB0648" w:rsidP="00EB06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B0648" w:rsidRPr="00DD3BD7" w:rsidRDefault="00EB0648" w:rsidP="00EB06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074CD" w:rsidRDefault="002074CD"/>
    <w:sectPr w:rsidR="002074CD" w:rsidSect="00BA0D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8D66E7"/>
    <w:rsid w:val="002074CD"/>
    <w:rsid w:val="008D66E7"/>
    <w:rsid w:val="00BA0DA5"/>
    <w:rsid w:val="00EB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0D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2013-01-02T09:43:00Z</dcterms:created>
  <dcterms:modified xsi:type="dcterms:W3CDTF">2013-01-03T12:05:00Z</dcterms:modified>
</cp:coreProperties>
</file>