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SABATO DELLA QUARTA SETTIMANA</w:t>
      </w:r>
      <w:r w:rsidR="001F1D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1D64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1F1D64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Il Padre vi ama perché voi mi amate, dice il Signore, e avete creduto che sono venuto da Dio. Alleluia. 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O Dio, che nell’evento pasquale hai ristabilito l’uomo nella dignità perduta e gli hai dato la nuova speranza della risurrezione concedi che il mistero celebrato ogni anno nella fede si attui per sempre nell’amore. Per Gesù Cristo, tuo Figlio, nostro Signore e nostro Dio, che vive e regna con te, nell’unità dello Spirito santo, per tutti i secoli dei secoli</w:t>
      </w:r>
      <w:r w:rsidRPr="00DD3BD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F1D64">
        <w:rPr>
          <w:rFonts w:ascii="Times New Roman" w:eastAsia="Calibri" w:hAnsi="Times New Roman" w:cs="Times New Roman"/>
          <w:sz w:val="20"/>
          <w:szCs w:val="20"/>
        </w:rPr>
        <w:t>Vi aspergerò con acqua pura. * Alleluia, alleluia.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Ez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36,24-28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prenderò dalle genti,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radunerò da ogni terra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condurrò sul vostro suolo.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 aspergerò con acqua pura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sarete purificati;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vi purificherò da tutte le vostre sozzure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da tutti i vostri idoli;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darò un cuore nuovo,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metterò dentro di voi uno spirito nuovo,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toglierò da voi il cuore di pietra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darò un cuore di carne.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Porrò il mio spirito dentro di voi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farò vivere secondo i miei precetti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farò osservare e mettere in pratica 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leggi.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Abiterete nella terra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io diedi ai vostri padri;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sarete il mio popolo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io sarò il vostro Dio.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F1D64" w:rsidRPr="0034058D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Vi aspergerò con acqua pura. * Alleluia, alleluia.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  <w:r w:rsidR="001F1D64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guardo il tuo cielo, opera delle tue dita,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terra!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  <w:r w:rsidR="001F1D64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canti sulla cetra.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I miei occhi disprezzeranno i miei nemici,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Concedi a tutti i tuoi figli, o Dio, una comprensione sempre più viva e perfetta dei misteri celebrati in questo tempo pasquale, e a coloro che credono con cuore ardente e sincero dona di riconoscere la gioiosa certezza della loro speranza nel destino di gloria per noi preparato in Cristo risorto, che vive e regna nei secoli dei secoli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peccare senza rossore?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raggio tuo benefico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Scenda mite la sera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la vita innocente: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male non profani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sz w:val="20"/>
          <w:szCs w:val="20"/>
        </w:rPr>
        <w:t>Acclamiamo a Cristo, significazione e approdo della nostra esistenza.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Signore Gesù, Verbo della vita,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Signore Gesù, pastore e custode delle nostre anima,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Signore Gesù, che se l’Amen, il Testimone fedele, il Principio della creazione di Dio,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lastRenderedPageBreak/>
        <w:t>Signore Gesù, assiso alla destra della maestà di Dio nell’alto dei cieli,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Signore Gesù, nostro precursore nel santuario celeste, Kyrie eleison. 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Signore Gesù, che stai alla nostra porta e bussi, 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F1D64" w:rsidRPr="00DD3BD7" w:rsidRDefault="001F1D64" w:rsidP="001F1D6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D64" w:rsidRPr="00DD3BD7" w:rsidRDefault="001F1D64" w:rsidP="001F1D6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91DB2" w:rsidRDefault="00E91DB2"/>
    <w:sectPr w:rsidR="00E91DB2" w:rsidSect="004E15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0133E2"/>
    <w:rsid w:val="000133E2"/>
    <w:rsid w:val="001F1D64"/>
    <w:rsid w:val="004E15F7"/>
    <w:rsid w:val="00E9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5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805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2013-01-02T09:51:00Z</dcterms:created>
  <dcterms:modified xsi:type="dcterms:W3CDTF">2013-01-03T12:17:00Z</dcterms:modified>
</cp:coreProperties>
</file>