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DOMENICA DELLA QUARTA SETTIMANA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tenebra passa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vera luce già risplende.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Chi ama veramente i suoi fratelli,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dimora nella luce.</w:t>
      </w:r>
    </w:p>
    <w:p w:rsidR="001B35B8" w:rsidRP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trovi inciampo nel tuo cammino,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l’amore ti illumina.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Chi ama veramente i suoi fratelli,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dimora nella luce.</w:t>
      </w:r>
    </w:p>
    <w:p w:rsidR="001B35B8" w:rsidRP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tenebra passa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vera luce già risplende.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Chi ama veramente i suoi fratelli,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dimora nella luce.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che muore il giorno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all’eterna tua luce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accendi i nostri cuori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Ascende a te la lode mattutina,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nel vespero il canto: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adoranti, la gloria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eleveremo nei secoli.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Cristo e al Padre salga la preghiera,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salga allo Spirito del Padre e di Cristo: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riscalda del tuo amore chi ti implora.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Entreremo con gioia nella casa del Signore.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121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Quale gioia, quando mi dissero: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«Andremo alla casa del Signore».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ora i nostri piedi si fermano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tue porte, Gerusalemme!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Gerusalemme è costruita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città salda e compatta.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salgono insieme le tribù,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le tribù del Signore,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legge di Israele,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 lodare il nome del Signore.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sono posti i seggi del giudizio,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seggi della casa di Davide.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Domandate pace per Gerusalemme: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sia pace a coloro che ti amano,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pace sulle tue mura,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sicurezza nei tuoi baluardi.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Per i miei fratelli e i miei amici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dirò: «Su di te sia pace!».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la casa del Signore nostro Dio,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chiederò per te il bene.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Entreremo con gioia nella casa del Signore.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Siano i tuoi orecchi attenti, o Signore, * alla voce della mia preghiera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129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profondo a te grido, o Signore;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ascolta la mia voce.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Siano i tuoi orecchi attenti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alla voce della mia preghiera.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consideri le colpe,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chi potrà sussistere?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presso di te è il perdono: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perciò avremo il tuo timore.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spero nel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l’anima mia spera nella sua parola.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mia attende il Signore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più che le sentinelle l’aurora.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 attenda il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presso il Signore è la misericordia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presso di lui la redenzione;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redimerà Israele da tutte le sue colpe.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Siano i tuoi orecchi attenti, o Signore, * alla voce della mia preghiera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forte e misericordioso, che nella missione del tuo Verbo al mondo hai rivelato agli uomini l’aurora della salvezza, non abbandonarci al profondo abisso delle nostre colpe, ma ascolta l’implorazione del nuovo Israele e con l’esuberanza della tua redenzione conforta la sua fiducia.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 Per Gesù Cristo, tuo Figlio nostro Signore e nostro Dio, che vive e regna con te, nell’unità dello Spirito santo, per tutti i secoli dei secoli.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923B75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Chi dalle piaghe di Cristo è stato guarito ed è rinato dall’acqua e dallo Spirito, * non vive per il peccato ma per la giustizia.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1Pt 2,21-24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Cristo patì per voi, lasciandovi un esempio,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ne seguiate le orme: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commise peccato e non si trovò inganno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sulla sua bocca,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oltraggiato non rispondeva con oltraggi,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soffrendo non minacciava vendetta,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ma rimetteva la sua causa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colui che giudica con giustizia.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portò i nostri peccati nel suo corpo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legno della croce,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perché, non vivendo più per il peccato,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vivessimo per la giustizia; * 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dalle sue piaghe siamo stati guariti.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923B75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Chi dalle piaghe di Cristo è stato guarito ed è rinato dall’acqua e dallo Spirito, * non vive per il peccato ma per la giustizia.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Salvatore nostro, che innocente fosti annoverato fra gli iniqui, a chi è rinato alla vita nel fonte del battesimo dona di saper sopportare ingiustizie e disagi per amore del tuo nome, e fa’ che nell’ultimo giudizio la tua voce ci benedica e ci dischiuda la casa del Padre. Tu che vivi e regni nei secoli dei secoli.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Salga unanime la nostra preghiera all’Unigenito del Padre perché con la grazia dello Spirito santo ci renda uomini nuovi: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3B75">
        <w:rPr>
          <w:rFonts w:ascii="Times New Roman" w:hAnsi="Times New Roman" w:cs="Times New Roman"/>
          <w:i/>
          <w:sz w:val="20"/>
          <w:szCs w:val="20"/>
        </w:rPr>
        <w:t>Mostraci ancora, Figlio di Dio, i prodigi del tuo amore.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Santifica la Chiesa e custodiscila nella dottrina degli apostoli: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fa’ che per mezzo della celebrazione eucaristica cresca nella concordia e nell’amore fraterno.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Guida nella verità color che reggono i popoli,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aiutali a riconoscere tutte le esigenze della giustizia e della fraternità umana.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supplichiamo per quelli che ancora non credono al tuo vangelo di salvezza: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possano contemplare anch’essi lo splendore del tuo volto.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 tranquillità di vita ai nostri parenti e amici: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sperimentino nella gioia il conforto della tua protezione.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 di chi è caduto nelle guerre e di chi ha incontrato una morte violenta: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ritrovino pace e riposo nella tua casa.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ora diciamo insieme l’orazione insegnataci dal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Gesù: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Benedica la terra il Signore, * lo lode e lo esalti nei secoli.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cieli, il Signore, 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acque tutte, che siete sopra i cieli, 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potenze tutte del Signore, 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stelle del cielo,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 venti tutti,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freddo e caldo,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gelo e freddo,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notti e giorni,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lodi e lo esalti nei secoli.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creature tutte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germinate sulla terra,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mari e fiumi, il Signore,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mostri marini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uccelli tutti dell’aria,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animali tutti, selvaggi e domestici, 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figli dell’uomo,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Benedica Israele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o servi del Signore, il Signore.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il Signore, *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lodiamolo ed esaltiamolo nei secoli.</w:t>
      </w:r>
    </w:p>
    <w:p w:rsidR="001B35B8" w:rsidRPr="00923B75" w:rsidRDefault="001B35B8" w:rsidP="001B35B8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1B35B8" w:rsidRPr="00923B75" w:rsidRDefault="001B35B8" w:rsidP="001B35B8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923B75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Benedica la terra il Signore, * lo lode e lo esalti nei secoli.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Angeli del Signore, lodate il Signore: * lodatelo con cembali sonori.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vivente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1B35B8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Angeli del Signore, lodate il Signore: * lodatelo con cembali sonori.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B35B8" w:rsidRPr="00923B75" w:rsidRDefault="001B35B8" w:rsidP="001B35B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117,19-29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Apritemi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le porte della giustizia: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Entrerò a rendere grazie al Signore.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questa la porta del Signore,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essa entrano i giusti.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rendo grazie, perché mi hai esaudito,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sei stato la mia salvezza.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pietra scartata dai costruttori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divenuta testata d’angolo;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 l’opera del Signore: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una meraviglia ai nostri occhi.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Questo è il giorno fatto dal Signore: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rallegriamoci ed esultiamo in esso.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Dona, Signore, la tua salvezza,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dona, Signore, la vittoria!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colui che viene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nel nome del Signore.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Vi benediciamo dalla casa del Signore;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Dio, il Signore è nostra luce.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Ordinate il corteo con rami frondosi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ai lati dell’altare.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Sei tu il mio Dio e ti rendo grazie,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sei il mio Dio e ti esalto.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Celebrate il Signore, perché è buono: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 Dio, che hai fatto questo giorno e l’hai adornato di splendore e di gioia, concedi che la tua Chiesa sia sempre porta di giustizia aperta a tutte le genti, e la tua casa lietamente risuoni del cantico di lode. Per Cristo nostro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Splendore del Padre,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Luce nata da Luce,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luce che origini luce,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giorno che illumini i giorni,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mondo oscuro inonda,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sole che non tramonti!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Apri i cuori al riverbero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fulgente dello Spirito.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 Dio di eterna gloria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salga la supplica: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potente la sua grazia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distolga i nostri passi da ogni insidia;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ridoni il coraggio del bene,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reprima l’invidia di Satana,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volga le asperità a nostro favore,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conceda di vivere giusti;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regni sovrana sull’animo,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casto e fedele preservi il corpo,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pura e fervente la fede,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ignara d’ogni errore.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Cristo sia nostro cibo,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fede ci disseti;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beviamo con gioia la sobria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ebbrezza dello Spirito.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Lieto trascorra il giorno: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pudore sia un’alba serena,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fede un meriggio assolato,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ombra notturna sul cuore non scenda.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Cristo, Aurora, svelati,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che avanza l’aurora: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nel Padre vivi,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in te vive il Padre.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All’Eterno si levi la lode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all’unico suo Figlio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lo Spirito santo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negli infiniti secoli.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3B75">
        <w:rPr>
          <w:rFonts w:ascii="Times New Roman" w:hAnsi="Times New Roman" w:cs="Times New Roman"/>
          <w:i/>
          <w:sz w:val="20"/>
          <w:szCs w:val="20"/>
        </w:rPr>
        <w:t>Al Figlio di Dio, crocifisso e risorto, che sempre intercede per noi presso il Padre, diciamo la nostra gratitudine e imploriamo: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entrato nel mondo per fare la volontà del Padre,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mediante la tua morte hai ridotto all’impotenza colui che della morte hai il potere,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 xml:space="preserve">Tu, che hai offerto te stesso per il tuo popolo una volta per tutte,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stato proclamato da Dio sommo sacerdote alla maniera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possiedi un sacerdozio che non tramonta,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sacerdote santo, innocente, separato dai peccatori ed elevato sopra i cieli,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eterno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sarà la notte.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luce di lampada né luce di sole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rischiarerà la terra.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eterno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sarà la notte.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 dell’universo,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astri movendo in cielo,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giorno rivesti di luce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sonno propizi alla notte.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il dolce riposo ci ristora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ci riporta alla fatica usata,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solleva gli animi stanchi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scioglie il peso triste degli affanni.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 che il lavoro diurno si placa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scende il vespero oscuro,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grati dei tuoi favori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eleviamo l’inno della sera.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 canti il profondo dell’essere,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 risonando celebri la voce,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palpito casto dei cuori ti cerchi,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semplice e chiara la mente ti adori.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quando nelle tenebre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soffocata ogni luce,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estingua la fiamma della fede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illumini la nostra notte.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Alacre, vigili sempre lo spirito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sia la colpa a dormire: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freschezza di puri pensieri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mitighi al sonno l’inquieta vampa.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morboso senso dilegui,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appassionata l’anima ti sogni,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l’incubo del nemico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invidierà la nostra pace.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Cristo e al Padre salga la preghiera,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salga allo Spirito del Padre e di Cristo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unico Dio, Trinità beata,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riscalda del tuo amore chi ti implora.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Servite Dio con timore, giudici della terra, * perché non perdiate la giusta via.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non si sdegni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voi perdiate la via.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Servite Dio con timore, giudici della terra, * perché non perdiate la giusta via.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Buono, misericordioso e giusto è il Signore.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111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teme il Signore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trova grande gioia nei suoi comandamenti.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Potente sulla terra sarà la sua stirpe,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discendenza dei giusti sarà benedetta.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Onore e ricchezza nella sua casa,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giustizia rimane per sempre.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Spunta nelle tenebre come luce per i giusti,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buono, misericordioso e giusto.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Felice l’uomo pietoso che dà in prestito,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amministra i suoi beni con giustizia.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vacillerà in eterno: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giusto sarà sempre ricordato.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temerà annunzio di sventura,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saldo è il suo cuore, confida nel Signore.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Sicuro è il suo cuore, non teme,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trionferà dei suoi nemici.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dona largamente ai poveri,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giustizia rimane per sempre,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potenza s’innalza nella gloria.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L’empio vede e si adira, †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digrigna i denti e si consuma. *</w:t>
      </w:r>
    </w:p>
    <w:p w:rsidR="001B35B8" w:rsidRPr="00923B75" w:rsidRDefault="001B35B8" w:rsidP="001B35B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desiderio degli empi fallisce.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Buono, misericordioso e giusto è il Signore.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 Gesù, luce dei giusti, nell’offerta di te stesso al Padre come vittima consacrata hai dato la prova più alta ed eloquente della tua carità; fa’ che ci amiamo tra noi come tu ci ami per arrivare a possedere in cielo le infinite ricchezze della tua casa.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 Tu che sei Dio, e vivi e regni con il Padre, nell’unità dello Spirito santo, per tutti i secoli dei secoli.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Come nel proprio della domenica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923B75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Voi che in Cristo siete battezzati, * di Cristo vi rivestite.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15,3-4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Grandi e mirabili sono le tue opere, †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o Signore Dio onnipotente;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giuste e veraci sono le tue vie, o Re delle genti! 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Chi non temerà, il tuo nome, †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chi non ti glorificherà, o Signore?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Tu solo sei santo!</w:t>
      </w:r>
    </w:p>
    <w:p w:rsidR="001B35B8" w:rsidRPr="001B35B8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Tutte le genti verranno a te, o Signore †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davanti a te si prostreranno, *</w:t>
      </w:r>
    </w:p>
    <w:p w:rsidR="001B35B8" w:rsidRPr="00923B75" w:rsidRDefault="001B35B8" w:rsidP="001B35B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perché i tuoi giusti giudizi si sono manifestati.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1B35B8" w:rsidRPr="001B35B8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923B75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Voi che in Cristo siete battezzati, * di Cristo vi rivestite.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Manifesta, Dio onnipotente, i tuoi giusti giudizi ai popoli della terra, perché esaltino il tuo nome santo e sulla via della verità vengano a te con animo puro. Per Cristo nostro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Esprimiamo la nostra gratitudine a Dio, che nella pienezza dei tempi ci ha parlato per mezzo del Figlio, e fiduciosi diciamo: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3B75">
        <w:rPr>
          <w:rFonts w:ascii="Times New Roman" w:hAnsi="Times New Roman" w:cs="Times New Roman"/>
          <w:i/>
          <w:sz w:val="20"/>
          <w:szCs w:val="20"/>
        </w:rPr>
        <w:t xml:space="preserve">Guarda, </w:t>
      </w:r>
      <w:r w:rsidRPr="00923B75">
        <w:rPr>
          <w:rFonts w:ascii="Times New Roman" w:hAnsi="Times New Roman" w:cs="Times New Roman"/>
          <w:bCs/>
          <w:i/>
          <w:sz w:val="20"/>
          <w:szCs w:val="20"/>
        </w:rPr>
        <w:t>Signore</w:t>
      </w:r>
      <w:r w:rsidRPr="00923B75">
        <w:rPr>
          <w:rFonts w:ascii="Times New Roman" w:hAnsi="Times New Roman" w:cs="Times New Roman"/>
          <w:i/>
          <w:sz w:val="20"/>
          <w:szCs w:val="20"/>
        </w:rPr>
        <w:t>, i figli che sperano in te.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Salva il vescovo </w:t>
      </w: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923B75">
        <w:rPr>
          <w:rFonts w:ascii="Times New Roman" w:hAnsi="Times New Roman" w:cs="Times New Roman"/>
          <w:sz w:val="20"/>
          <w:szCs w:val="20"/>
        </w:rPr>
        <w:t>, maestro e pastore di questa Chiesa: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confermalo nella verità e nell’amore.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Padre, che in Cristo ci hai chiamati tutti all’unica speranza di salvezza: 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dona unità e pace a quanti credono nel tuo nome.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Soccorri coloro che sono nella necessità: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trovino conforto nella generosità e nella fedeltà dei fratelli.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sei a tutti vicino,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rianima i prigionieri e i carcerati.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 dei defunti, che nel battesimo hanno ricevuto il germe della vita immortale,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chiamali al canto dell’eterna lode.</w:t>
      </w: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le parole insegnateci dal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>, santifichiamo con cuore ardente il santo nome di Dio:</w:t>
      </w:r>
    </w:p>
    <w:p w:rsidR="001B35B8" w:rsidRPr="00923B75" w:rsidRDefault="001B35B8" w:rsidP="001B35B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B35B8" w:rsidRPr="00923B75" w:rsidRDefault="001B35B8" w:rsidP="001B35B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B35B8" w:rsidRPr="00923B75" w:rsidRDefault="001B35B8" w:rsidP="001B35B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613B9B" w:rsidRDefault="00613B9B"/>
    <w:sectPr w:rsidR="00613B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1B35B8"/>
    <w:rsid w:val="001B35B8"/>
    <w:rsid w:val="0061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2418</Words>
  <Characters>13786</Characters>
  <Application>Microsoft Office Word</Application>
  <DocSecurity>0</DocSecurity>
  <Lines>114</Lines>
  <Paragraphs>32</Paragraphs>
  <ScaleCrop>false</ScaleCrop>
  <Company/>
  <LinksUpToDate>false</LinksUpToDate>
  <CharactersWithSpaces>16172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2013-01-01T17:58:00Z</dcterms:created>
  <dcterms:modified xsi:type="dcterms:W3CDTF">2013-01-01T18:00:00Z</dcterms:modified>
</cp:coreProperties>
</file>