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206" w:rsidRPr="00D82A8C" w:rsidRDefault="00E06206" w:rsidP="00E06206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29 luglio</w:t>
      </w:r>
    </w:p>
    <w:p w:rsidR="00E06206" w:rsidRPr="00D82A8C" w:rsidRDefault="00E06206" w:rsidP="00E0620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SANTA MARTA</w:t>
      </w:r>
    </w:p>
    <w:p w:rsidR="00E06206" w:rsidRPr="00D82A8C" w:rsidRDefault="00E06206" w:rsidP="00E0620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06206" w:rsidRPr="00D82A8C" w:rsidRDefault="00E06206" w:rsidP="00E0620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E06206" w:rsidRPr="00D82A8C" w:rsidRDefault="00E06206" w:rsidP="00E0620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E06206" w:rsidRPr="00D82A8C" w:rsidRDefault="00E06206" w:rsidP="00E0620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delle sante</w:t>
      </w:r>
    </w:p>
    <w:p w:rsidR="00E06206" w:rsidRPr="00D82A8C" w:rsidRDefault="00E06206" w:rsidP="00E0620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E06206" w:rsidRPr="00D82A8C" w:rsidRDefault="00E06206" w:rsidP="00E0620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E06206" w:rsidRPr="00D82A8C" w:rsidRDefault="00E06206" w:rsidP="00E0620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06206" w:rsidRPr="00D82A8C" w:rsidRDefault="00E06206" w:rsidP="00E0620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DELLA SANTA</w:t>
      </w:r>
    </w:p>
    <w:p w:rsidR="00E06206" w:rsidRPr="00D82A8C" w:rsidRDefault="00E06206" w:rsidP="00E062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Marta, sorella di Maria e di Lazzaro, abitava coi fratelli a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Betania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, un villaggio poco distante da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Gersualemme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.</w:t>
      </w:r>
    </w:p>
    <w:p w:rsidR="00E06206" w:rsidRPr="00D82A8C" w:rsidRDefault="00E06206" w:rsidP="00E062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Donna attiva, pratica, diligente, attendeva alla cura della casa, nella quale più volte meritò di ospitare il Salvatore.</w:t>
      </w:r>
    </w:p>
    <w:p w:rsidR="00E06206" w:rsidRPr="00D82A8C" w:rsidRDefault="00E06206" w:rsidP="00E062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In occasione della morte di Lazzaro, all’arrivo di Gesù gli andò incontro fiduciosa e a lei furono dette le parole di Cristo: “Io sono la risurrezione e la vita”. Con la sua fede straordinaria e la sua preghiere ottenne dal Signore il dono straordinario della risurrezione del fratello. Durante la cena offerta a Gesù sei giorni prima dell’ultima Pasqua, la narrazione evangelica ci presenta ancora un volta Marta impegnata nel servizio della mensa.</w:t>
      </w:r>
    </w:p>
    <w:p w:rsidR="00E06206" w:rsidRPr="00D82A8C" w:rsidRDefault="00E06206" w:rsidP="00E062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06206" w:rsidRPr="00D82A8C" w:rsidRDefault="00E06206" w:rsidP="00E0620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E06206" w:rsidRPr="00D82A8C" w:rsidRDefault="00E06206" w:rsidP="00E0620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D82A8C">
        <w:rPr>
          <w:rFonts w:ascii="Times New Roman" w:eastAsia="Calibri" w:hAnsi="Times New Roman" w:cs="Times New Roman"/>
          <w:sz w:val="20"/>
          <w:szCs w:val="20"/>
        </w:rPr>
        <w:t>Signore, se tu fossi stato qui, * mio fratello non sarebbe morto.</w:t>
      </w:r>
    </w:p>
    <w:p w:rsidR="00E06206" w:rsidRPr="00D82A8C" w:rsidRDefault="00E06206" w:rsidP="00E0620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E06206" w:rsidRPr="00D82A8C" w:rsidRDefault="00E06206" w:rsidP="00E0620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E06206" w:rsidRPr="00D82A8C" w:rsidRDefault="00E06206" w:rsidP="00E062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06206" w:rsidRPr="00D82A8C" w:rsidRDefault="00E06206" w:rsidP="00E0620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E06206" w:rsidRPr="00D82A8C" w:rsidRDefault="00E06206" w:rsidP="00E062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O Dio onnipotente ed eterno, il cui Figlio a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Betania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fu ospite amato nella casa di santa Maria, dona anche a noi di essere pronti a servire Gesù nei fratelli perché al termine della vita veniamo da te accolti nella tua casa. Per lui che vive e regna nei secoli dei secoli.</w:t>
      </w:r>
    </w:p>
    <w:p w:rsidR="00E06206" w:rsidRPr="00D82A8C" w:rsidRDefault="00E06206" w:rsidP="00E062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06206" w:rsidRPr="00D82A8C" w:rsidRDefault="00E06206" w:rsidP="00E0620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E06206" w:rsidRPr="00D82A8C" w:rsidRDefault="00E06206" w:rsidP="00E0620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06206" w:rsidRPr="00D82A8C" w:rsidRDefault="00E06206" w:rsidP="00E0620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E06206" w:rsidRPr="00D82A8C" w:rsidRDefault="00E06206" w:rsidP="00E0620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D82A8C">
        <w:rPr>
          <w:rFonts w:ascii="Times New Roman" w:eastAsia="Calibri" w:hAnsi="Times New Roman" w:cs="Times New Roman"/>
          <w:sz w:val="20"/>
          <w:szCs w:val="20"/>
        </w:rPr>
        <w:t>“Marta, tuo fratello risusciterà”. * “So che risusciterà nell’ultimo giorno”.</w:t>
      </w:r>
    </w:p>
    <w:p w:rsidR="00E06206" w:rsidRPr="00D82A8C" w:rsidRDefault="00E06206" w:rsidP="00E0620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E06206" w:rsidRPr="00D82A8C" w:rsidRDefault="00E06206" w:rsidP="00E0620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E06206" w:rsidRPr="00D82A8C" w:rsidRDefault="00E06206" w:rsidP="00E0620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06206" w:rsidRPr="00D82A8C" w:rsidRDefault="00E06206" w:rsidP="00E0620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E06206" w:rsidRPr="00D82A8C" w:rsidRDefault="00E06206" w:rsidP="00E062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Preghiamo.</w:t>
      </w:r>
    </w:p>
    <w:p w:rsidR="00E06206" w:rsidRPr="00D82A8C" w:rsidRDefault="00E06206" w:rsidP="00E062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La nostra fede, o Padre, si rinvigorisca e si accresca per i meriti di santa Marta che ospitò con sollecitudine e con gioia il nostro Salvatore e Maestro, che vive e regna con te, nell’unità dello Spirito santo, per tutti i secoli dei secoli.</w:t>
      </w:r>
    </w:p>
    <w:p w:rsidR="00A326C4" w:rsidRDefault="00A326C4"/>
    <w:sectPr w:rsidR="00A326C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E06206"/>
    <w:rsid w:val="00A326C4"/>
    <w:rsid w:val="00E06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2013-01-04T09:37:00Z</dcterms:created>
  <dcterms:modified xsi:type="dcterms:W3CDTF">2013-01-04T09:37:00Z</dcterms:modified>
</cp:coreProperties>
</file>